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0BD" w:rsidRPr="00B01A34" w:rsidRDefault="009030BD" w:rsidP="009030BD">
      <w:pPr>
        <w:pStyle w:val="1"/>
        <w:ind w:firstLine="454"/>
        <w:rPr>
          <w:sz w:val="24"/>
          <w:szCs w:val="24"/>
        </w:rPr>
      </w:pPr>
      <w:r w:rsidRPr="00B01A34">
        <w:rPr>
          <w:sz w:val="24"/>
          <w:szCs w:val="24"/>
        </w:rPr>
        <w:t xml:space="preserve">Лекция № 11. </w:t>
      </w:r>
      <w:r w:rsidRPr="00B01A34">
        <w:rPr>
          <w:sz w:val="24"/>
          <w:szCs w:val="24"/>
          <w:lang w:val="kk-KZ"/>
        </w:rPr>
        <w:t xml:space="preserve">КОРРЕЛАТТЫ ТЕҢЕСТІРУ ТӘСІЛІНІҢ ПРАКТИКА ЖҮЗІНДЕ ІСКЕ АСУЫ. </w:t>
      </w:r>
      <w:r w:rsidRPr="00B01A34">
        <w:rPr>
          <w:sz w:val="24"/>
          <w:szCs w:val="24"/>
        </w:rPr>
        <w:t xml:space="preserve"> </w:t>
      </w:r>
    </w:p>
    <w:p w:rsidR="009030BD" w:rsidRPr="00B01A34" w:rsidRDefault="009030BD" w:rsidP="009030BD">
      <w:pPr>
        <w:shd w:val="clear" w:color="auto" w:fill="FFFFFF"/>
        <w:ind w:firstLine="454"/>
        <w:rPr>
          <w:rFonts w:ascii="Times New Roman" w:hAnsi="Times New Roman"/>
          <w:b/>
          <w:sz w:val="24"/>
          <w:szCs w:val="24"/>
        </w:rPr>
      </w:pPr>
      <w:r w:rsidRPr="00B01A34">
        <w:rPr>
          <w:rFonts w:ascii="Times New Roman" w:hAnsi="Times New Roman"/>
          <w:b/>
          <w:color w:val="000000"/>
          <w:spacing w:val="-1"/>
          <w:sz w:val="24"/>
          <w:szCs w:val="24"/>
          <w:lang w:val="kk-KZ"/>
        </w:rPr>
        <w:t>Геодезиялық торларды теңестірудің ерекшеліктері.</w:t>
      </w:r>
    </w:p>
    <w:p w:rsidR="009030BD" w:rsidRPr="00B01A34" w:rsidRDefault="009030BD" w:rsidP="009030BD">
      <w:pPr>
        <w:shd w:val="clear" w:color="auto" w:fill="FFFFFF"/>
        <w:tabs>
          <w:tab w:val="left" w:pos="6192"/>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Қажетті бастапқы мәндерден тұратын геодезиялқ тор еркін деп аталады, ал шамадан тыс қажет мәндерден тұратын геодезиялық тор – еркін емес деп аталады. Теңестіруге жататын геодезиялық торлар ережеге сәйкес шектен тыс мәндерге ие болады.</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 xml:space="preserve">Геодезиялық торлар пункттерінің координатасын анықтау үшін бастапқы мәндерден басқа өлшенген өсімшелер оларға жататын бұрылу бұрыштары, қабырғалары мен азимуттарының мәндер қатары болу керек. Мысалы, триангуляция торларының </w:t>
      </w:r>
      <w:r w:rsidRPr="00B01A34">
        <w:rPr>
          <w:rFonts w:ascii="Times New Roman" w:hAnsi="Times New Roman"/>
          <w:color w:val="000000"/>
          <w:spacing w:val="-5"/>
          <w:sz w:val="24"/>
          <w:szCs w:val="24"/>
          <w:lang w:val="kk-KZ"/>
        </w:rPr>
        <w:t xml:space="preserve">(сурет.11.1) </w:t>
      </w:r>
      <w:r w:rsidRPr="00B01A34">
        <w:rPr>
          <w:rFonts w:ascii="Times New Roman" w:hAnsi="Times New Roman"/>
          <w:i/>
          <w:color w:val="000000"/>
          <w:spacing w:val="15"/>
          <w:sz w:val="24"/>
          <w:szCs w:val="24"/>
          <w:lang w:val="kk-KZ"/>
        </w:rPr>
        <w:t xml:space="preserve">С, D, E, F, Н </w:t>
      </w:r>
      <w:r w:rsidRPr="00B01A34">
        <w:rPr>
          <w:rFonts w:ascii="Times New Roman" w:hAnsi="Times New Roman"/>
          <w:color w:val="000000"/>
          <w:spacing w:val="15"/>
          <w:sz w:val="24"/>
          <w:szCs w:val="24"/>
          <w:lang w:val="kk-KZ"/>
        </w:rPr>
        <w:t xml:space="preserve">пункттерінің координата мәндерін анықтау үшін </w:t>
      </w:r>
      <w:r w:rsidRPr="00B01A34">
        <w:rPr>
          <w:rFonts w:ascii="Times New Roman" w:hAnsi="Times New Roman"/>
          <w:i/>
          <w:color w:val="000000"/>
          <w:spacing w:val="15"/>
          <w:sz w:val="24"/>
          <w:szCs w:val="24"/>
          <w:lang w:val="kk-KZ"/>
        </w:rPr>
        <w:t>А және</w:t>
      </w:r>
      <w:r w:rsidRPr="00B01A34">
        <w:rPr>
          <w:rFonts w:ascii="Times New Roman" w:hAnsi="Times New Roman"/>
          <w:color w:val="000000"/>
          <w:spacing w:val="15"/>
          <w:sz w:val="24"/>
          <w:szCs w:val="24"/>
          <w:lang w:val="kk-KZ"/>
        </w:rPr>
        <w:t xml:space="preserve"> В берілгендеріне қажет және жеткілікті өлшенген әрбір үшбұрыштың қажет өсімшелері болатын екі бұрышы міндетті түрде өлшенген өсімшелер қатары болу қажет.</w:t>
      </w:r>
    </w:p>
    <w:p w:rsidR="009030BD" w:rsidRPr="00B01A34" w:rsidRDefault="009030BD" w:rsidP="009030BD">
      <w:pPr>
        <w:shd w:val="clear" w:color="auto" w:fill="FFFFFF"/>
        <w:tabs>
          <w:tab w:val="left" w:pos="6624"/>
        </w:tabs>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Дегенмен, практика жүзінде, геодезиялық торларды құру кезінде қажеттілерден басқа шектен тыс өсімшелерді де өлшейді.</w:t>
      </w:r>
    </w:p>
    <w:p w:rsidR="009030BD" w:rsidRPr="009030BD" w:rsidRDefault="009030BD" w:rsidP="009030BD">
      <w:pPr>
        <w:ind w:firstLine="454"/>
        <w:rPr>
          <w:rFonts w:ascii="Times New Roman" w:hAnsi="Times New Roman"/>
          <w:color w:val="000000"/>
          <w:spacing w:val="-5"/>
          <w:sz w:val="24"/>
          <w:szCs w:val="24"/>
          <w:lang w:val="kk-KZ"/>
        </w:rPr>
      </w:pPr>
    </w:p>
    <w:p w:rsidR="009030BD" w:rsidRPr="00B01A34" w:rsidRDefault="009030BD" w:rsidP="009030BD">
      <w:pPr>
        <w:ind w:firstLine="454"/>
        <w:rPr>
          <w:rFonts w:ascii="Times New Roman" w:hAnsi="Times New Roman"/>
          <w:sz w:val="24"/>
          <w:szCs w:val="24"/>
        </w:rPr>
      </w:pPr>
      <w:r>
        <w:rPr>
          <w:rFonts w:ascii="Times New Roman" w:hAnsi="Times New Roman"/>
          <w:noProof/>
          <w:sz w:val="24"/>
          <w:szCs w:val="24"/>
          <w:lang w:eastAsia="ru-RU"/>
        </w:rPr>
        <w:drawing>
          <wp:inline distT="0" distB="0" distL="0" distR="0">
            <wp:extent cx="1939925" cy="128016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939925" cy="1280160"/>
                    </a:xfrm>
                    <a:prstGeom prst="rect">
                      <a:avLst/>
                    </a:prstGeom>
                    <a:noFill/>
                    <a:ln w="9525">
                      <a:noFill/>
                      <a:miter lim="800000"/>
                      <a:headEnd/>
                      <a:tailEnd/>
                    </a:ln>
                  </pic:spPr>
                </pic:pic>
              </a:graphicData>
            </a:graphic>
          </wp:inline>
        </w:drawing>
      </w:r>
    </w:p>
    <w:p w:rsidR="009030BD" w:rsidRPr="00B01A34" w:rsidRDefault="009030BD" w:rsidP="009030BD">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Сурет</w:t>
      </w:r>
      <w:r w:rsidRPr="00B01A34">
        <w:rPr>
          <w:rFonts w:ascii="Times New Roman" w:hAnsi="Times New Roman"/>
          <w:color w:val="000000"/>
          <w:spacing w:val="4"/>
          <w:sz w:val="24"/>
          <w:szCs w:val="24"/>
        </w:rPr>
        <w:t xml:space="preserve">.11.1. </w:t>
      </w:r>
      <w:r w:rsidRPr="00B01A34">
        <w:rPr>
          <w:rFonts w:ascii="Times New Roman" w:hAnsi="Times New Roman"/>
          <w:color w:val="000000"/>
          <w:spacing w:val="4"/>
          <w:sz w:val="24"/>
          <w:szCs w:val="24"/>
          <w:lang w:val="kk-KZ"/>
        </w:rPr>
        <w:t>қажетті өлшенген өсімшелерімен берілген триангуляциялар жүйесі.</w:t>
      </w:r>
    </w:p>
    <w:p w:rsidR="009030BD" w:rsidRPr="00B01A34" w:rsidRDefault="009030BD" w:rsidP="009030BD">
      <w:pPr>
        <w:shd w:val="clear" w:color="auto" w:fill="FFFFFF"/>
        <w:ind w:firstLine="454"/>
        <w:rPr>
          <w:rFonts w:ascii="Times New Roman" w:hAnsi="Times New Roman"/>
          <w:sz w:val="24"/>
          <w:szCs w:val="24"/>
          <w:lang w:val="kk-KZ"/>
        </w:rPr>
      </w:pPr>
      <w:r w:rsidRPr="00B01A34">
        <w:rPr>
          <w:rFonts w:ascii="Times New Roman" w:hAnsi="Times New Roman"/>
          <w:color w:val="000000"/>
          <w:spacing w:val="4"/>
          <w:sz w:val="24"/>
          <w:szCs w:val="24"/>
          <w:lang w:val="kk-KZ"/>
        </w:rPr>
        <w:t>Шектен тыс өлшенген өсімшелердің нәтижесі теңестірілген теңдеулердің торының сапасы мен оның элементтерінің бағалау дәлдігін көрсетеді.</w:t>
      </w:r>
    </w:p>
    <w:p w:rsidR="009030BD" w:rsidRPr="00B01A34" w:rsidRDefault="009030BD" w:rsidP="009030BD">
      <w:pPr>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Геодезиялық торларды теңетірудің негізгі мақсаты жоғарыда көрсетілгендей осындай түзетулерді іздестіру үшін торлардың геометриялық шарттарының қиыспаушылығын шектейді. Дегенмен, осы шектеудің нәтижесі болып геодезиялық тордың кез келген элементінің өзара мәндері түрлі тәсілдермен есептеледі.</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Геодезиялық торлардың теңестіруінің жалпы принцптерін қарастырайық, сонымен қатар теңестіруге қатсатын бастапқы өлшеулерге негізгі қажеттіліктерін қарастырамыз.</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ТМД территориясында салынып жатқан геодезиялық торлар белгілі болғандықтан, ол мемлекеттік геодезиялық торларға және геодезиялық торлардың жақындауына бөлінеді. Ол процес жалпыдан жекеге өту бойынша орындалады. Бұл оларды құру кезіндегі қатты байланыс емес олардың құрылуы ережеге сәйкес , бірінен бірі көтерілген белгілі таралу бойынша орындалады: төменгі құрылуларға жоғарғы құрылымдардың класы қолданылады. Осы жағдайда басты сақталатын принцптің мәні барлық геодезиялық торлар біркелкі координаталар жүйесінде құрылады, оның мысалы ретінде Қазақстанда Гаусс-Крюгер проекциясы жазық тікбұрышты координаталары жүйесінде қабылданған.</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Бұл координаталар жүйесінің бірлігі үшін бірлескен әрбір кластың (разрядтың) шекарасындағы өңдеуі белгілі геодезиялық мәліметтерге негізделеді. Осындай қажеттілік барлық теңдеулердің бірлескен жүйесінде ең кіші квадраттар тәсілімен орындалуы тиіс.</w:t>
      </w:r>
    </w:p>
    <w:p w:rsidR="009030BD" w:rsidRPr="00B01A34" w:rsidRDefault="009030BD" w:rsidP="009030BD">
      <w:pPr>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Барлық өлшеулер геодезиялық торы жер бетінің физикалық қабатында орындалғандықтан нақты математикалық сипаттама бермейтінгеодезиялық өлеулердің өңдеуінің бетінде болады. Соған байланысты геодезиялық төр өсімшелерінің элементтері сәйкесінше тексерілген пункттердің ортасына бағытталған деңгейге дейін арнайы таңдалған редукционды түзетулері енгізілген қатыстармен орындалады. Осындай қатысты беткейлермен математикалық жалпыламалармен жер бетінің нақты формасы мен өлшемін көрсетеді, Қазақстанда көбіне Жер денесіне негізделген  Красовскийдың референц-эллипсойдын қолданады.</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 xml:space="preserve">Геоезиялық өлшеулер жер бетінде орындалғанда теңіз деңгейінің (Балтық теңізінің деңгейі) шамасымен геойдтан референс-эллипсойдқа ауыстыру кезінде беттердің сәйкес келмейтіндігін </w:t>
      </w:r>
      <w:r w:rsidRPr="00B01A34">
        <w:rPr>
          <w:rFonts w:ascii="Times New Roman" w:hAnsi="Times New Roman"/>
          <w:color w:val="000000"/>
          <w:spacing w:val="-7"/>
          <w:sz w:val="24"/>
          <w:szCs w:val="24"/>
          <w:lang w:val="kk-KZ"/>
        </w:rPr>
        <w:lastRenderedPageBreak/>
        <w:t>жою үшін түзетулер енгізеді. Осы жағдайда қажетті мәліметтердің сызықты элементтерін картадан биіктігі бойынша геойдтан референц-эллипсойд жазықтығынан алады. Содан басқа, триангуляцияда 1 және 2 класты бағытталуларында сызықтық өлшемдерден қарапайым референц-эллипсойдқа түзетулермен орындайды, сонымен қатар бақыланатын белгілердің биіктігіне де түзетулер енгізеді.</w:t>
      </w:r>
    </w:p>
    <w:p w:rsidR="009030BD" w:rsidRPr="00B01A34" w:rsidRDefault="009030BD" w:rsidP="009030BD">
      <w:pPr>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Барлық кластардағы және разрядтардағы геодезиялық торлардың теңестіруі жазықтықта орындалады. Ол үшін барлық редуционды жазықтыққа қатысты өлшеу нәтижелерін Гаусс-Крюгер проекциясының сәйкесінше түзетулерін енгізіп жазықтығына ауыстырады. Орындалған жұмыстардың геодезиялық торлар элементтерінің редуциялануымен референц-эллипсойд жазықтығындағы Гаус-Крюгер проекциясына сәйкес түзетулермен енгізіп орындайды.</w:t>
      </w:r>
    </w:p>
    <w:p w:rsidR="009030BD" w:rsidRPr="00B01A34" w:rsidRDefault="009030BD" w:rsidP="009030BD">
      <w:pPr>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Осы тәсілмен геодезиялық торларды, нәтижесінде бағыттары (бұрышы), сонымен қатар сызықтық элементтері, геометриялық теңестіру шарттарына жататын торларды құру кезінде пайда болатын теңестіру алдын ала есептелген болады. Барлық қажетті есептеулер кешені алдын ала есептелген «Жоғарғы геодезия» курсында толық жазылған.</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Геодезиялық торлардың әртүрлі элементтерінің дәлдігін есептеу, теңестіруге жататындары, және алдын ала есептелген есептеулері сәйкесінше нұсқаулығы және құрастырылуы бойынша орындалады.</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Мемлекеттік геодезиялық торларды теңестіру кезінде бастапқы мәндері болып саналатындар:</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1-клстың торында – бастапқы нүкте, барлық звенолардың соңындағы базистік қабырғалары мен геодезиялық азимуттары;</w:t>
      </w:r>
    </w:p>
    <w:p w:rsidR="009030BD" w:rsidRPr="00B01A34" w:rsidRDefault="009030BD" w:rsidP="009030BD">
      <w:pPr>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2-кластың торында – 1-клатың торындағы элементтер, сонымен қатар теңестірілетін тордың базистік қабырғалары мен геодезиялық азимуты;</w:t>
      </w:r>
    </w:p>
    <w:p w:rsidR="009030BD" w:rsidRPr="00B01A34" w:rsidRDefault="009030BD" w:rsidP="009030BD">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3 жән 4 класты торлардың фигураларында – жоғарғы кластың элементтері болады.</w:t>
      </w:r>
    </w:p>
    <w:p w:rsidR="009030BD" w:rsidRPr="00B01A34" w:rsidRDefault="009030BD" w:rsidP="009030BD">
      <w:pPr>
        <w:shd w:val="clear" w:color="auto" w:fill="FFFFFF"/>
        <w:ind w:firstLine="454"/>
        <w:rPr>
          <w:rFonts w:ascii="Times New Roman" w:hAnsi="Times New Roman"/>
          <w:color w:val="000000"/>
          <w:spacing w:val="-8"/>
          <w:sz w:val="24"/>
          <w:szCs w:val="24"/>
          <w:lang w:val="kk-KZ"/>
        </w:rPr>
      </w:pPr>
      <w:r w:rsidRPr="00B01A34">
        <w:rPr>
          <w:rFonts w:ascii="Times New Roman" w:hAnsi="Times New Roman"/>
          <w:color w:val="000000"/>
          <w:spacing w:val="-8"/>
          <w:sz w:val="24"/>
          <w:szCs w:val="24"/>
          <w:lang w:val="kk-KZ"/>
        </w:rPr>
        <w:t>Геодезиялық торлардың жиілетуінің бастапқы мәндері ретінде мемлекеттік геодезиялық торлардың элменттері қолданылады.</w:t>
      </w:r>
    </w:p>
    <w:p w:rsidR="009030BD" w:rsidRPr="00B01A34" w:rsidRDefault="009030BD" w:rsidP="009030BD">
      <w:pPr>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7"/>
          <w:sz w:val="24"/>
          <w:szCs w:val="24"/>
          <w:lang w:val="kk-KZ"/>
        </w:rPr>
        <w:t xml:space="preserve">Геодезиялық торларды коррелатты тәсілдермен теңестірген кезде алдымен бастапқы түзетулерді </w:t>
      </w:r>
      <w:r w:rsidRPr="00B01A34">
        <w:rPr>
          <w:rFonts w:ascii="Times New Roman" w:hAnsi="Times New Roman"/>
          <w:i/>
          <w:color w:val="000000"/>
          <w:spacing w:val="-7"/>
          <w:sz w:val="24"/>
          <w:szCs w:val="24"/>
          <w:lang w:val="kk-KZ"/>
        </w:rPr>
        <w:t xml:space="preserve">v </w:t>
      </w:r>
      <w:r w:rsidRPr="00B01A34">
        <w:rPr>
          <w:rFonts w:ascii="Times New Roman" w:hAnsi="Times New Roman"/>
          <w:color w:val="000000"/>
          <w:spacing w:val="-7"/>
          <w:sz w:val="24"/>
          <w:szCs w:val="24"/>
          <w:lang w:val="kk-KZ"/>
        </w:rPr>
        <w:t xml:space="preserve">тауып </w:t>
      </w:r>
      <w:r w:rsidRPr="00B01A34">
        <w:rPr>
          <w:rFonts w:ascii="Times New Roman" w:hAnsi="Times New Roman"/>
          <w:i/>
          <w:color w:val="000000"/>
          <w:spacing w:val="1"/>
          <w:sz w:val="24"/>
          <w:szCs w:val="24"/>
          <w:lang w:val="kk-KZ"/>
        </w:rPr>
        <w:t xml:space="preserve">х' </w:t>
      </w:r>
      <w:r w:rsidRPr="00B01A34">
        <w:rPr>
          <w:rFonts w:ascii="Times New Roman" w:hAnsi="Times New Roman"/>
          <w:color w:val="000000"/>
          <w:spacing w:val="1"/>
          <w:sz w:val="24"/>
          <w:szCs w:val="24"/>
          <w:lang w:val="kk-KZ"/>
        </w:rPr>
        <w:t>(бағыттар, бұрыштар, қабырғаларының ұзындығ,азимуттар) міндетті өлшенген өсімшелер шартты өлшенген түзетулер теңдеуі орындалады. Артынан теңестірілген мәндері бойынша соңғы өлшенген өсімшере функциясын есептейді.</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1"/>
          <w:sz w:val="24"/>
          <w:szCs w:val="24"/>
          <w:lang w:val="kk-KZ"/>
        </w:rPr>
        <w:t xml:space="preserve">Геодезиялық торларды параметрлік тәсілмен теңестіру процесі кезде қарапайым теңестіруінен </w:t>
      </w:r>
      <w:r w:rsidRPr="00B01A34">
        <w:rPr>
          <w:rFonts w:ascii="Times New Roman" w:hAnsi="Times New Roman"/>
          <w:color w:val="000000"/>
          <w:spacing w:val="-9"/>
          <w:sz w:val="24"/>
          <w:szCs w:val="24"/>
        </w:rPr>
        <w:sym w:font="Symbol" w:char="F074"/>
      </w:r>
      <w:r w:rsidRPr="00B01A34">
        <w:rPr>
          <w:rFonts w:ascii="Times New Roman" w:hAnsi="Times New Roman"/>
          <w:color w:val="000000"/>
          <w:spacing w:val="-9"/>
          <w:sz w:val="24"/>
          <w:szCs w:val="24"/>
          <w:lang w:val="kk-KZ"/>
        </w:rPr>
        <w:t xml:space="preserve">  </w:t>
      </w:r>
      <w:r w:rsidRPr="00B01A34">
        <w:rPr>
          <w:rFonts w:ascii="Times New Roman" w:hAnsi="Times New Roman"/>
          <w:color w:val="000000"/>
          <w:spacing w:val="1"/>
          <w:sz w:val="24"/>
          <w:szCs w:val="24"/>
          <w:lang w:val="kk-KZ"/>
        </w:rPr>
        <w:t xml:space="preserve">түзетулерін алып өлшенген өсімшелердің қажетті функциясын – геодезиялық пункттердің жақындатылған коэффициенттері деп атайды </w:t>
      </w:r>
      <w:r w:rsidRPr="00B01A34">
        <w:rPr>
          <w:rFonts w:ascii="Times New Roman" w:hAnsi="Times New Roman"/>
          <w:color w:val="000000"/>
          <w:spacing w:val="-7"/>
          <w:sz w:val="24"/>
          <w:szCs w:val="24"/>
          <w:lang w:val="kk-KZ"/>
        </w:rPr>
        <w:t>(</w:t>
      </w:r>
      <w:r w:rsidRPr="00B01A34">
        <w:rPr>
          <w:rFonts w:ascii="Times New Roman" w:hAnsi="Times New Roman"/>
          <w:color w:val="000000"/>
          <w:spacing w:val="-4"/>
          <w:sz w:val="24"/>
          <w:szCs w:val="24"/>
          <w:lang w:val="kk-KZ"/>
        </w:rPr>
        <w:t>t° параметрінің қажеттіліктері).</w:t>
      </w:r>
      <w:r w:rsidRPr="00B01A34">
        <w:rPr>
          <w:rFonts w:ascii="Times New Roman" w:hAnsi="Times New Roman"/>
          <w:color w:val="000000"/>
          <w:spacing w:val="1"/>
          <w:sz w:val="24"/>
          <w:szCs w:val="24"/>
          <w:lang w:val="kk-KZ"/>
        </w:rPr>
        <w:t xml:space="preserve"> Осыдан кейін, байланыстардың параметрлік теңдеуін қолдана отырып, </w:t>
      </w:r>
      <w:r w:rsidRPr="00B01A34">
        <w:rPr>
          <w:rFonts w:ascii="Times New Roman" w:hAnsi="Times New Roman"/>
          <w:i/>
          <w:color w:val="000000"/>
          <w:spacing w:val="-1"/>
          <w:sz w:val="24"/>
          <w:szCs w:val="24"/>
          <w:lang w:val="kk-KZ"/>
        </w:rPr>
        <w:t xml:space="preserve">v </w:t>
      </w:r>
      <w:r w:rsidRPr="00B01A34">
        <w:rPr>
          <w:rFonts w:ascii="Times New Roman" w:hAnsi="Times New Roman"/>
          <w:color w:val="000000"/>
          <w:spacing w:val="-1"/>
          <w:sz w:val="24"/>
          <w:szCs w:val="24"/>
          <w:lang w:val="kk-KZ"/>
        </w:rPr>
        <w:t>түзетулерін бағытталудың – қажетті өлшенген өсімшелерін алады.</w:t>
      </w:r>
    </w:p>
    <w:p w:rsidR="009030BD" w:rsidRPr="00B01A34" w:rsidRDefault="009030BD" w:rsidP="009030BD">
      <w:pPr>
        <w:shd w:val="clear" w:color="auto" w:fill="FFFFFF"/>
        <w:ind w:firstLine="454"/>
        <w:rPr>
          <w:rFonts w:ascii="Times New Roman" w:hAnsi="Times New Roman"/>
          <w:b/>
          <w:color w:val="000000"/>
          <w:spacing w:val="-11"/>
          <w:sz w:val="24"/>
          <w:szCs w:val="24"/>
          <w:lang w:val="kk-KZ"/>
        </w:rPr>
      </w:pPr>
      <w:r w:rsidRPr="00B01A34">
        <w:rPr>
          <w:rFonts w:ascii="Times New Roman" w:hAnsi="Times New Roman"/>
          <w:b/>
          <w:color w:val="000000"/>
          <w:spacing w:val="-11"/>
          <w:sz w:val="24"/>
          <w:szCs w:val="24"/>
          <w:lang w:val="kk-KZ"/>
        </w:rPr>
        <w:t>Триангуляцияларды коррелатты тәсілмен теңестіру.</w:t>
      </w:r>
    </w:p>
    <w:p w:rsidR="009030BD" w:rsidRPr="00B01A34" w:rsidRDefault="009030BD" w:rsidP="009030BD">
      <w:pPr>
        <w:shd w:val="clear" w:color="auto" w:fill="FFFFFF"/>
        <w:ind w:firstLine="454"/>
        <w:rPr>
          <w:rFonts w:ascii="Times New Roman" w:hAnsi="Times New Roman"/>
          <w:color w:val="000000"/>
          <w:spacing w:val="-11"/>
          <w:sz w:val="24"/>
          <w:szCs w:val="24"/>
          <w:lang w:val="kk-KZ"/>
        </w:rPr>
      </w:pPr>
      <w:r w:rsidRPr="00B01A34">
        <w:rPr>
          <w:rFonts w:ascii="Times New Roman" w:hAnsi="Times New Roman"/>
          <w:color w:val="000000"/>
          <w:spacing w:val="-11"/>
          <w:sz w:val="24"/>
          <w:szCs w:val="24"/>
          <w:lang w:val="kk-KZ"/>
        </w:rPr>
        <w:t>Геодезиялық тордағы әрбір шектен тыс өлшеу өсімшесі геометриялық шарттардың туындауына әкеліп, ал теңестірудің бастапқы мақсаты геометриялық шарттарды қанағаттандыруда болады, демекөлшеу қателіктерімен негізделген шартты теңестірулердің қиыспаушылықтарын жоғалту үшін қолданады.</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Осыған сәйкес, годезиялық торларды коррелатты тәсілмен теңестіру кезінде санның дұрыс анықталуы тәуелсіз шартты теңдеулер түрінде орындалады. Сондықтан тек қана бірде бір бөтен шамасыз қажетті шарттар орындалуы қажет.</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Геодезиялық торларды коорлеталтты тәсілмен теңестіру принцпінің мәнінің негізі келесідей болады.</w:t>
      </w:r>
    </w:p>
    <w:p w:rsidR="009030BD" w:rsidRPr="00B01A34" w:rsidRDefault="009030BD" w:rsidP="009030BD">
      <w:pPr>
        <w:numPr>
          <w:ilvl w:val="0"/>
          <w:numId w:val="1"/>
        </w:numPr>
        <w:shd w:val="clear" w:color="auto" w:fill="FFFFFF"/>
        <w:tabs>
          <w:tab w:val="left" w:pos="754"/>
        </w:tabs>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Геодезиялық торлар өсімшесінің теңестіруге келетін жүйесін орнатады. Ережеге сәйкес, теңестіру шамалары ретінде өлшенген шамаларды алады, ал ор\лрадың алдын ала есептелген шамалары ретінде</w:t>
      </w:r>
      <w:r w:rsidRPr="00B01A34">
        <w:rPr>
          <w:rFonts w:ascii="Times New Roman" w:hAnsi="Times New Roman"/>
          <w:i/>
          <w:color w:val="000000"/>
          <w:spacing w:val="2"/>
          <w:sz w:val="24"/>
          <w:szCs w:val="24"/>
          <w:lang w:val="kk-KZ"/>
        </w:rPr>
        <w:t xml:space="preserve"> х</w:t>
      </w:r>
      <w:r w:rsidRPr="00B01A34">
        <w:rPr>
          <w:rFonts w:ascii="Times New Roman" w:hAnsi="Times New Roman"/>
          <w:i/>
          <w:color w:val="000000"/>
          <w:spacing w:val="2"/>
          <w:sz w:val="24"/>
          <w:szCs w:val="24"/>
          <w:vertAlign w:val="superscript"/>
          <w:lang w:val="kk-KZ"/>
        </w:rPr>
        <w:t>/</w:t>
      </w:r>
      <w:r w:rsidRPr="00B01A34">
        <w:rPr>
          <w:rFonts w:ascii="Times New Roman" w:hAnsi="Times New Roman"/>
          <w:i/>
          <w:color w:val="000000"/>
          <w:spacing w:val="2"/>
          <w:sz w:val="24"/>
          <w:szCs w:val="24"/>
          <w:vertAlign w:val="subscript"/>
          <w:lang w:val="kk-KZ"/>
        </w:rPr>
        <w:t>i</w:t>
      </w:r>
      <w:r w:rsidRPr="00B01A34">
        <w:rPr>
          <w:rFonts w:ascii="Times New Roman" w:hAnsi="Times New Roman"/>
          <w:i/>
          <w:color w:val="000000"/>
          <w:spacing w:val="2"/>
          <w:sz w:val="24"/>
          <w:szCs w:val="24"/>
          <w:lang w:val="kk-KZ"/>
        </w:rPr>
        <w:t xml:space="preserve"> </w:t>
      </w:r>
      <w:r w:rsidRPr="00B01A34">
        <w:rPr>
          <w:rFonts w:ascii="Times New Roman" w:hAnsi="Times New Roman"/>
          <w:color w:val="000000"/>
          <w:spacing w:val="2"/>
          <w:sz w:val="24"/>
          <w:szCs w:val="24"/>
          <w:lang w:val="kk-KZ"/>
        </w:rPr>
        <w:t>бұрыштық өлшеулер нәтижесін алады.</w:t>
      </w:r>
    </w:p>
    <w:p w:rsidR="009030BD" w:rsidRPr="00B01A34" w:rsidRDefault="009030BD" w:rsidP="009030BD">
      <w:pPr>
        <w:numPr>
          <w:ilvl w:val="0"/>
          <w:numId w:val="1"/>
        </w:numPr>
        <w:shd w:val="clear" w:color="auto" w:fill="FFFFFF"/>
        <w:tabs>
          <w:tab w:val="left" w:pos="754"/>
        </w:tabs>
        <w:ind w:firstLine="454"/>
        <w:rPr>
          <w:rFonts w:ascii="Times New Roman" w:hAnsi="Times New Roman"/>
          <w:color w:val="000000"/>
          <w:spacing w:val="-5"/>
          <w:sz w:val="24"/>
          <w:szCs w:val="24"/>
        </w:rPr>
      </w:pPr>
      <w:r w:rsidRPr="00B01A34">
        <w:rPr>
          <w:rFonts w:ascii="Times New Roman" w:hAnsi="Times New Roman"/>
          <w:color w:val="000000"/>
          <w:spacing w:val="-5"/>
          <w:sz w:val="24"/>
          <w:szCs w:val="24"/>
        </w:rPr>
        <w:t>Қажетті  тәуелсіз шартты теңдеулерді тауып оларды сызықтық күйге келтіреді.</w:t>
      </w:r>
    </w:p>
    <w:p w:rsidR="009030BD" w:rsidRPr="00B01A34" w:rsidRDefault="009030BD" w:rsidP="009030BD">
      <w:pPr>
        <w:numPr>
          <w:ilvl w:val="0"/>
          <w:numId w:val="1"/>
        </w:numPr>
        <w:shd w:val="clear" w:color="auto" w:fill="FFFFFF"/>
        <w:tabs>
          <w:tab w:val="left" w:pos="754"/>
        </w:tabs>
        <w:ind w:firstLine="454"/>
        <w:rPr>
          <w:rFonts w:ascii="Times New Roman" w:hAnsi="Times New Roman"/>
          <w:color w:val="000000"/>
          <w:spacing w:val="-5"/>
          <w:sz w:val="24"/>
          <w:szCs w:val="24"/>
        </w:rPr>
      </w:pPr>
      <w:r w:rsidRPr="00B01A34">
        <w:rPr>
          <w:rFonts w:ascii="Times New Roman" w:hAnsi="Times New Roman"/>
          <w:color w:val="000000"/>
          <w:spacing w:val="-5"/>
          <w:sz w:val="24"/>
          <w:szCs w:val="24"/>
        </w:rPr>
        <w:t>Алынған жүйенің шартты теңдеулерінің түзетуін ең кіші квадраттар тәсілімен геодезиялық торлардың бағалау дәлдігімен орындайды.</w:t>
      </w:r>
    </w:p>
    <w:p w:rsidR="009030BD" w:rsidRPr="00B01A34" w:rsidRDefault="009030BD" w:rsidP="009030BD">
      <w:pPr>
        <w:shd w:val="clear" w:color="auto" w:fill="FFFFFF"/>
        <w:ind w:firstLine="454"/>
        <w:rPr>
          <w:rFonts w:ascii="Times New Roman" w:hAnsi="Times New Roman"/>
          <w:color w:val="000000"/>
          <w:spacing w:val="-5"/>
          <w:sz w:val="24"/>
          <w:szCs w:val="24"/>
          <w:lang w:val="kk-KZ"/>
        </w:rPr>
      </w:pPr>
    </w:p>
    <w:p w:rsidR="009030BD" w:rsidRPr="00B01A34" w:rsidRDefault="009030BD" w:rsidP="009030BD">
      <w:pPr>
        <w:shd w:val="clear" w:color="auto" w:fill="FFFFFF"/>
        <w:ind w:firstLine="454"/>
        <w:rPr>
          <w:rFonts w:ascii="Times New Roman" w:hAnsi="Times New Roman"/>
          <w:b/>
          <w:color w:val="000000"/>
          <w:spacing w:val="-5"/>
          <w:sz w:val="24"/>
          <w:szCs w:val="24"/>
          <w:lang w:val="kk-KZ"/>
        </w:rPr>
      </w:pPr>
      <w:r w:rsidRPr="00B01A34">
        <w:rPr>
          <w:rFonts w:ascii="Times New Roman" w:hAnsi="Times New Roman"/>
          <w:b/>
          <w:color w:val="000000"/>
          <w:spacing w:val="-5"/>
          <w:sz w:val="24"/>
          <w:szCs w:val="24"/>
          <w:lang w:val="kk-KZ"/>
        </w:rPr>
        <w:t>Триангуляция торларындағы геометриялық шарттар мен шартты теңестірулер</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i/>
          <w:color w:val="000000"/>
          <w:spacing w:val="-7"/>
          <w:sz w:val="24"/>
          <w:szCs w:val="24"/>
          <w:lang w:val="kk-KZ"/>
        </w:rPr>
        <w:t xml:space="preserve">Шартты денелер. </w:t>
      </w:r>
      <w:r w:rsidRPr="00B01A34">
        <w:rPr>
          <w:rFonts w:ascii="Times New Roman" w:hAnsi="Times New Roman"/>
          <w:color w:val="000000"/>
          <w:spacing w:val="-7"/>
          <w:sz w:val="24"/>
          <w:szCs w:val="24"/>
          <w:lang w:val="kk-KZ"/>
        </w:rPr>
        <w:t xml:space="preserve">Тұйықталған денеде </w:t>
      </w:r>
      <w:r w:rsidRPr="00B01A34">
        <w:rPr>
          <w:rFonts w:ascii="Times New Roman" w:hAnsi="Times New Roman"/>
          <w:i/>
          <w:color w:val="000000"/>
          <w:spacing w:val="-7"/>
          <w:sz w:val="24"/>
          <w:szCs w:val="24"/>
          <w:lang w:val="kk-KZ"/>
        </w:rPr>
        <w:t xml:space="preserve">п </w:t>
      </w:r>
      <w:r w:rsidRPr="00B01A34">
        <w:rPr>
          <w:rFonts w:ascii="Times New Roman" w:hAnsi="Times New Roman"/>
          <w:color w:val="000000"/>
          <w:spacing w:val="-7"/>
          <w:sz w:val="24"/>
          <w:szCs w:val="24"/>
          <w:lang w:val="kk-KZ"/>
        </w:rPr>
        <w:t xml:space="preserve">ішкі бұрыштары бар, осы бұрыштардың қосындысы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bscript"/>
          <w:lang w:val="kk-KZ"/>
        </w:rPr>
        <w:t xml:space="preserve">i </w:t>
      </w:r>
      <w:r w:rsidRPr="00B01A34">
        <w:rPr>
          <w:rFonts w:ascii="Times New Roman" w:hAnsi="Times New Roman"/>
          <w:color w:val="000000"/>
          <w:spacing w:val="12"/>
          <w:sz w:val="24"/>
          <w:szCs w:val="24"/>
          <w:lang w:val="kk-KZ"/>
        </w:rPr>
        <w:t>180°</w:t>
      </w:r>
      <w:r w:rsidRPr="00B01A34">
        <w:rPr>
          <w:rFonts w:ascii="Times New Roman" w:hAnsi="Times New Roman"/>
          <w:i/>
          <w:color w:val="000000"/>
          <w:spacing w:val="12"/>
          <w:sz w:val="24"/>
          <w:szCs w:val="24"/>
          <w:lang w:val="kk-KZ"/>
        </w:rPr>
        <w:t>(п-2)</w:t>
      </w:r>
      <w:r w:rsidRPr="00B01A34">
        <w:rPr>
          <w:rFonts w:ascii="Times New Roman" w:hAnsi="Times New Roman"/>
          <w:color w:val="000000"/>
          <w:spacing w:val="12"/>
          <w:sz w:val="24"/>
          <w:szCs w:val="24"/>
          <w:lang w:val="kk-KZ"/>
        </w:rPr>
        <w:t xml:space="preserve">тең болуы тиіс, демек </w:t>
      </w:r>
      <w:r w:rsidRPr="00B01A34">
        <w:rPr>
          <w:rFonts w:ascii="Times New Roman" w:hAnsi="Times New Roman"/>
          <w:color w:val="000000"/>
          <w:spacing w:val="12"/>
          <w:sz w:val="24"/>
          <w:szCs w:val="24"/>
        </w:rPr>
        <w:sym w:font="Symbol" w:char="F06A"/>
      </w:r>
      <w:r w:rsidRPr="00B01A34">
        <w:rPr>
          <w:rFonts w:ascii="Times New Roman" w:hAnsi="Times New Roman"/>
          <w:color w:val="000000"/>
          <w:spacing w:val="12"/>
          <w:sz w:val="24"/>
          <w:szCs w:val="24"/>
          <w:lang w:val="kk-KZ"/>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lang w:val="kk-KZ"/>
        </w:rPr>
        <w:t>1,</w:t>
      </w:r>
      <w:r w:rsidRPr="00B01A34">
        <w:rPr>
          <w:rFonts w:ascii="Times New Roman" w:hAnsi="Times New Roman"/>
          <w:color w:val="000000"/>
          <w:spacing w:val="12"/>
          <w:sz w:val="24"/>
          <w:szCs w:val="24"/>
          <w:lang w:val="kk-KZ"/>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lang w:val="kk-KZ"/>
        </w:rPr>
        <w:t>2</w:t>
      </w:r>
      <w:r w:rsidRPr="00B01A34">
        <w:rPr>
          <w:rFonts w:ascii="Times New Roman" w:hAnsi="Times New Roman"/>
          <w:color w:val="000000"/>
          <w:spacing w:val="12"/>
          <w:sz w:val="24"/>
          <w:szCs w:val="24"/>
          <w:lang w:val="kk-KZ"/>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lang w:val="kk-KZ"/>
        </w:rPr>
        <w:t>n</w:t>
      </w:r>
      <w:r w:rsidRPr="00B01A34">
        <w:rPr>
          <w:rFonts w:ascii="Times New Roman" w:hAnsi="Times New Roman"/>
          <w:color w:val="000000"/>
          <w:spacing w:val="12"/>
          <w:sz w:val="24"/>
          <w:szCs w:val="24"/>
          <w:lang w:val="kk-KZ"/>
        </w:rPr>
        <w:t>)-180°(n-2) = 0.</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Жеке туындыларды есептеу үшін тоқтамай, шартты теңдеулердің түзетулерін жазамыз</w:t>
      </w:r>
    </w:p>
    <w:p w:rsidR="009030BD" w:rsidRPr="00B01A34" w:rsidRDefault="009030BD" w:rsidP="009030BD">
      <w:pPr>
        <w:shd w:val="clear" w:color="auto" w:fill="FFFFFF"/>
        <w:ind w:firstLine="454"/>
        <w:jc w:val="right"/>
        <w:rPr>
          <w:rFonts w:ascii="Times New Roman" w:hAnsi="Times New Roman"/>
          <w:sz w:val="24"/>
          <w:szCs w:val="24"/>
        </w:rPr>
      </w:pPr>
      <w:r w:rsidRPr="00B01A34">
        <w:rPr>
          <w:rFonts w:ascii="Times New Roman" w:hAnsi="Times New Roman"/>
          <w:color w:val="000000"/>
          <w:position w:val="-28"/>
          <w:sz w:val="24"/>
          <w:szCs w:val="24"/>
        </w:rPr>
        <w:object w:dxaOrig="40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0.95pt;height:33.8pt" o:ole="" fillcolor="window">
            <v:imagedata r:id="rId6" o:title=""/>
          </v:shape>
          <o:OLEObject Type="Embed" ProgID="Equation.3" ShapeID="_x0000_i1025" DrawAspect="Content" ObjectID="_1640432745" r:id="rId7"/>
        </w:object>
      </w:r>
      <w:r w:rsidRPr="00B01A34">
        <w:rPr>
          <w:rFonts w:ascii="Times New Roman" w:hAnsi="Times New Roman"/>
          <w:color w:val="000000"/>
          <w:sz w:val="24"/>
          <w:szCs w:val="24"/>
        </w:rPr>
        <w:tab/>
      </w:r>
      <w:r w:rsidRPr="00B01A34">
        <w:rPr>
          <w:rFonts w:ascii="Times New Roman" w:hAnsi="Times New Roman"/>
          <w:color w:val="000000"/>
          <w:sz w:val="24"/>
          <w:szCs w:val="24"/>
        </w:rPr>
        <w:tab/>
      </w:r>
      <w:r w:rsidRPr="00B01A34">
        <w:rPr>
          <w:rFonts w:ascii="Times New Roman" w:hAnsi="Times New Roman"/>
          <w:color w:val="000000"/>
          <w:sz w:val="24"/>
          <w:szCs w:val="24"/>
        </w:rPr>
        <w:tab/>
      </w:r>
      <w:r w:rsidRPr="00B01A34">
        <w:rPr>
          <w:rFonts w:ascii="Times New Roman" w:hAnsi="Times New Roman"/>
          <w:color w:val="000000"/>
          <w:sz w:val="24"/>
          <w:szCs w:val="24"/>
        </w:rPr>
        <w:tab/>
        <w:t>(11.1)</w:t>
      </w:r>
    </w:p>
    <w:p w:rsidR="009030BD" w:rsidRPr="00B01A34" w:rsidRDefault="009030BD" w:rsidP="009030BD">
      <w:pPr>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rPr>
        <w:t>(</w:t>
      </w:r>
      <w:r w:rsidRPr="00B01A34">
        <w:rPr>
          <w:rFonts w:ascii="Times New Roman" w:hAnsi="Times New Roman"/>
          <w:color w:val="000000"/>
          <w:spacing w:val="5"/>
          <w:sz w:val="24"/>
          <w:szCs w:val="24"/>
          <w:lang w:val="kk-KZ"/>
        </w:rPr>
        <w:t>сурет</w:t>
      </w:r>
      <w:r w:rsidRPr="00B01A34">
        <w:rPr>
          <w:rFonts w:ascii="Times New Roman" w:hAnsi="Times New Roman"/>
          <w:color w:val="000000"/>
          <w:spacing w:val="5"/>
          <w:sz w:val="24"/>
          <w:szCs w:val="24"/>
        </w:rPr>
        <w:t>.11.2)</w:t>
      </w:r>
      <w:r w:rsidRPr="00B01A34">
        <w:rPr>
          <w:rFonts w:ascii="Times New Roman" w:hAnsi="Times New Roman"/>
          <w:color w:val="000000"/>
          <w:spacing w:val="5"/>
          <w:sz w:val="24"/>
          <w:szCs w:val="24"/>
          <w:lang w:val="kk-KZ"/>
        </w:rPr>
        <w:t xml:space="preserve"> көрсетілген үшбұрыш үшін ол төмендегі теңдеумен өрнектеледі:</w:t>
      </w:r>
    </w:p>
    <w:p w:rsidR="009030BD" w:rsidRPr="00B01A34" w:rsidRDefault="009030BD" w:rsidP="009030BD">
      <w:pPr>
        <w:shd w:val="clear" w:color="auto" w:fill="FFFFFF"/>
        <w:tabs>
          <w:tab w:val="left" w:pos="6403"/>
        </w:tabs>
        <w:ind w:firstLine="454"/>
        <w:jc w:val="right"/>
        <w:rPr>
          <w:rFonts w:ascii="Times New Roman" w:hAnsi="Times New Roman"/>
          <w:sz w:val="24"/>
          <w:szCs w:val="24"/>
        </w:rPr>
      </w:pP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1</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2</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3</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W</w:t>
      </w:r>
      <w:r w:rsidRPr="00B01A34">
        <w:rPr>
          <w:rFonts w:ascii="Times New Roman" w:eastAsia="Batang" w:hAnsi="Times New Roman"/>
          <w:i/>
          <w:color w:val="000000"/>
          <w:sz w:val="24"/>
          <w:szCs w:val="24"/>
          <w:vertAlign w:val="subscript"/>
          <w:lang w:eastAsia="ko-KR"/>
        </w:rPr>
        <w:t>ф</w:t>
      </w:r>
      <w:r w:rsidRPr="00B01A34">
        <w:rPr>
          <w:rFonts w:ascii="Times New Roman" w:hAnsi="Times New Roman"/>
          <w:i/>
          <w:color w:val="000000"/>
          <w:sz w:val="24"/>
          <w:szCs w:val="24"/>
        </w:rPr>
        <w:t xml:space="preserve"> = 0</w:t>
      </w:r>
      <w:r w:rsidRPr="00B01A34">
        <w:rPr>
          <w:rFonts w:ascii="Times New Roman" w:hAnsi="Times New Roman"/>
          <w:i/>
          <w:color w:val="000000"/>
          <w:sz w:val="24"/>
          <w:szCs w:val="24"/>
        </w:rPr>
        <w:tab/>
      </w:r>
      <w:r w:rsidRPr="00B01A34">
        <w:rPr>
          <w:rFonts w:ascii="Times New Roman" w:hAnsi="Times New Roman"/>
          <w:color w:val="000000"/>
          <w:spacing w:val="-12"/>
          <w:sz w:val="24"/>
          <w:szCs w:val="24"/>
        </w:rPr>
        <w:t>(11.2)</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pacing w:val="-2"/>
          <w:sz w:val="24"/>
          <w:szCs w:val="24"/>
          <w:lang w:val="kk-KZ"/>
        </w:rPr>
        <w:t>мұнда</w:t>
      </w:r>
      <w:r w:rsidRPr="00B01A34">
        <w:rPr>
          <w:rFonts w:ascii="Times New Roman" w:hAnsi="Times New Roman"/>
          <w:color w:val="000000"/>
          <w:spacing w:val="-2"/>
          <w:sz w:val="24"/>
          <w:szCs w:val="24"/>
        </w:rPr>
        <w:t xml:space="preserve"> </w:t>
      </w:r>
      <w:r w:rsidRPr="00B01A34">
        <w:rPr>
          <w:rFonts w:ascii="Times New Roman" w:hAnsi="Times New Roman"/>
          <w:i/>
          <w:color w:val="000000"/>
          <w:sz w:val="24"/>
          <w:szCs w:val="24"/>
          <w:lang w:val="en-US"/>
        </w:rPr>
        <w:t>W</w:t>
      </w:r>
      <w:r w:rsidRPr="00B01A34">
        <w:rPr>
          <w:rFonts w:ascii="Times New Roman" w:eastAsia="Batang" w:hAnsi="Times New Roman"/>
          <w:i/>
          <w:color w:val="000000"/>
          <w:sz w:val="24"/>
          <w:szCs w:val="24"/>
          <w:vertAlign w:val="subscript"/>
          <w:lang w:eastAsia="ko-KR"/>
        </w:rPr>
        <w:t xml:space="preserve">ф </w:t>
      </w:r>
      <w:r w:rsidRPr="00B01A34">
        <w:rPr>
          <w:rFonts w:ascii="Times New Roman" w:eastAsia="Batang" w:hAnsi="Times New Roman"/>
          <w:i/>
          <w:color w:val="000000"/>
          <w:sz w:val="24"/>
          <w:szCs w:val="24"/>
          <w:lang w:eastAsia="ko-KR"/>
        </w:rPr>
        <w:t xml:space="preserve"> - </w:t>
      </w:r>
      <w:r w:rsidRPr="00B01A34">
        <w:rPr>
          <w:rFonts w:ascii="Times New Roman" w:eastAsia="Batang" w:hAnsi="Times New Roman"/>
          <w:i/>
          <w:color w:val="000000"/>
          <w:sz w:val="24"/>
          <w:szCs w:val="24"/>
          <w:lang w:val="kk-KZ" w:eastAsia="ko-KR"/>
        </w:rPr>
        <w:t>үшбұрыштағы қиыспаушылық</w:t>
      </w:r>
      <w:r w:rsidRPr="00B01A34">
        <w:rPr>
          <w:rFonts w:ascii="Times New Roman" w:hAnsi="Times New Roman"/>
          <w:color w:val="000000"/>
          <w:spacing w:val="-2"/>
          <w:sz w:val="24"/>
          <w:szCs w:val="24"/>
        </w:rPr>
        <w:t xml:space="preserve">, </w:t>
      </w:r>
      <w:r w:rsidRPr="00B01A34">
        <w:rPr>
          <w:rFonts w:ascii="Times New Roman" w:hAnsi="Times New Roman"/>
          <w:color w:val="000000"/>
          <w:spacing w:val="-2"/>
          <w:sz w:val="24"/>
          <w:szCs w:val="24"/>
          <w:lang w:val="kk-KZ"/>
        </w:rPr>
        <w:t>ол геометриялық арақатынастан анықталады</w:t>
      </w:r>
    </w:p>
    <w:p w:rsidR="009030BD" w:rsidRPr="00B01A34" w:rsidRDefault="009030BD" w:rsidP="009030BD">
      <w:pPr>
        <w:ind w:firstLine="454"/>
        <w:jc w:val="center"/>
        <w:rPr>
          <w:rFonts w:ascii="Times New Roman" w:hAnsi="Times New Roman"/>
          <w:color w:val="000000"/>
          <w:spacing w:val="-8"/>
          <w:sz w:val="24"/>
          <w:szCs w:val="24"/>
          <w:lang w:val="en-US"/>
        </w:rPr>
      </w:pPr>
      <w:r w:rsidRPr="00B01A34">
        <w:rPr>
          <w:rFonts w:ascii="Times New Roman" w:hAnsi="Times New Roman"/>
          <w:i/>
          <w:color w:val="000000"/>
          <w:sz w:val="24"/>
          <w:szCs w:val="24"/>
          <w:lang w:val="en-US"/>
        </w:rPr>
        <w:t>W</w:t>
      </w:r>
      <w:r w:rsidRPr="00B01A34">
        <w:rPr>
          <w:rFonts w:ascii="Times New Roman" w:eastAsia="Batang" w:hAnsi="Times New Roman"/>
          <w:i/>
          <w:color w:val="000000"/>
          <w:sz w:val="24"/>
          <w:szCs w:val="24"/>
          <w:vertAlign w:val="subscript"/>
          <w:lang w:eastAsia="ko-KR"/>
        </w:rPr>
        <w:t>ф</w:t>
      </w:r>
      <w:r w:rsidRPr="00B01A34">
        <w:rPr>
          <w:rFonts w:ascii="Times New Roman" w:hAnsi="Times New Roman"/>
          <w:i/>
          <w:color w:val="000000"/>
          <w:sz w:val="24"/>
          <w:szCs w:val="24"/>
          <w:lang w:val="en-US"/>
        </w:rPr>
        <w:t xml:space="preserve"> = </w:t>
      </w:r>
      <w:r w:rsidRPr="00B01A34">
        <w:rPr>
          <w:rFonts w:ascii="Times New Roman" w:hAnsi="Times New Roman"/>
          <w:i/>
          <w:color w:val="000000"/>
          <w:sz w:val="24"/>
          <w:szCs w:val="24"/>
          <w:lang w:val="en-US"/>
        </w:rPr>
        <w:sym w:font="Symbol" w:char="F062"/>
      </w:r>
      <w:r w:rsidRPr="00B01A34">
        <w:rPr>
          <w:rFonts w:ascii="Times New Roman" w:hAnsi="Times New Roman"/>
          <w:i/>
          <w:color w:val="000000"/>
          <w:sz w:val="24"/>
          <w:szCs w:val="24"/>
          <w:vertAlign w:val="superscript"/>
          <w:lang w:val="en-US"/>
        </w:rPr>
        <w:t>/</w:t>
      </w:r>
      <w:r w:rsidRPr="00B01A34">
        <w:rPr>
          <w:rFonts w:ascii="Times New Roman" w:hAnsi="Times New Roman"/>
          <w:i/>
          <w:color w:val="000000"/>
          <w:sz w:val="24"/>
          <w:szCs w:val="24"/>
          <w:vertAlign w:val="subscript"/>
          <w:lang w:val="en-US"/>
        </w:rPr>
        <w:t>1</w:t>
      </w:r>
      <w:r w:rsidRPr="00B01A34">
        <w:rPr>
          <w:rFonts w:ascii="Times New Roman" w:hAnsi="Times New Roman"/>
          <w:i/>
          <w:color w:val="000000"/>
          <w:sz w:val="24"/>
          <w:szCs w:val="24"/>
          <w:lang w:val="en-US"/>
        </w:rPr>
        <w:t xml:space="preserve"> + </w:t>
      </w:r>
      <w:r w:rsidRPr="00B01A34">
        <w:rPr>
          <w:rFonts w:ascii="Times New Roman" w:hAnsi="Times New Roman"/>
          <w:i/>
          <w:color w:val="000000"/>
          <w:sz w:val="24"/>
          <w:szCs w:val="24"/>
          <w:lang w:val="en-US"/>
        </w:rPr>
        <w:sym w:font="Symbol" w:char="F062"/>
      </w:r>
      <w:r w:rsidRPr="00B01A34">
        <w:rPr>
          <w:rFonts w:ascii="Times New Roman" w:hAnsi="Times New Roman"/>
          <w:i/>
          <w:color w:val="000000"/>
          <w:sz w:val="24"/>
          <w:szCs w:val="24"/>
          <w:vertAlign w:val="superscript"/>
          <w:lang w:val="en-US"/>
        </w:rPr>
        <w:t>/</w:t>
      </w:r>
      <w:r w:rsidRPr="00B01A34">
        <w:rPr>
          <w:rFonts w:ascii="Times New Roman" w:hAnsi="Times New Roman"/>
          <w:i/>
          <w:color w:val="000000"/>
          <w:sz w:val="24"/>
          <w:szCs w:val="24"/>
          <w:vertAlign w:val="subscript"/>
          <w:lang w:val="en-US"/>
        </w:rPr>
        <w:t>2</w:t>
      </w:r>
      <w:r w:rsidRPr="00B01A34">
        <w:rPr>
          <w:rFonts w:ascii="Times New Roman" w:hAnsi="Times New Roman"/>
          <w:i/>
          <w:color w:val="000000"/>
          <w:sz w:val="24"/>
          <w:szCs w:val="24"/>
          <w:lang w:val="en-US"/>
        </w:rPr>
        <w:t xml:space="preserve"> +</w:t>
      </w:r>
      <w:r w:rsidRPr="00B01A34">
        <w:rPr>
          <w:rFonts w:ascii="Times New Roman" w:hAnsi="Times New Roman"/>
          <w:i/>
          <w:color w:val="000000"/>
          <w:sz w:val="24"/>
          <w:szCs w:val="24"/>
          <w:lang w:val="en-US"/>
        </w:rPr>
        <w:sym w:font="Symbol" w:char="F062"/>
      </w:r>
      <w:r w:rsidRPr="00B01A34">
        <w:rPr>
          <w:rFonts w:ascii="Times New Roman" w:hAnsi="Times New Roman"/>
          <w:i/>
          <w:color w:val="000000"/>
          <w:sz w:val="24"/>
          <w:szCs w:val="24"/>
          <w:vertAlign w:val="superscript"/>
          <w:lang w:val="en-US"/>
        </w:rPr>
        <w:t>/</w:t>
      </w:r>
      <w:r w:rsidRPr="00B01A34">
        <w:rPr>
          <w:rFonts w:ascii="Times New Roman" w:hAnsi="Times New Roman"/>
          <w:i/>
          <w:color w:val="000000"/>
          <w:sz w:val="24"/>
          <w:szCs w:val="24"/>
          <w:vertAlign w:val="subscript"/>
          <w:lang w:val="en-US"/>
        </w:rPr>
        <w:t>3</w:t>
      </w:r>
      <w:r w:rsidRPr="00B01A34">
        <w:rPr>
          <w:rFonts w:ascii="Times New Roman" w:hAnsi="Times New Roman"/>
          <w:i/>
          <w:color w:val="000000"/>
          <w:sz w:val="24"/>
          <w:szCs w:val="24"/>
          <w:lang w:val="en-US"/>
        </w:rPr>
        <w:t xml:space="preserve"> - </w:t>
      </w:r>
      <w:r w:rsidRPr="00B01A34">
        <w:rPr>
          <w:rFonts w:ascii="Times New Roman" w:hAnsi="Times New Roman"/>
          <w:color w:val="000000"/>
          <w:spacing w:val="-8"/>
          <w:sz w:val="24"/>
          <w:szCs w:val="24"/>
        </w:rPr>
        <w:t>180°.</w:t>
      </w:r>
    </w:p>
    <w:p w:rsidR="009030BD" w:rsidRPr="00B01A34" w:rsidRDefault="009030BD" w:rsidP="009030BD">
      <w:pPr>
        <w:ind w:firstLine="454"/>
        <w:rPr>
          <w:rFonts w:ascii="Times New Roman" w:hAnsi="Times New Roman"/>
          <w:sz w:val="24"/>
          <w:szCs w:val="24"/>
        </w:rPr>
      </w:pPr>
      <w:r>
        <w:rPr>
          <w:rFonts w:ascii="Times New Roman" w:hAnsi="Times New Roman"/>
          <w:noProof/>
          <w:sz w:val="24"/>
          <w:szCs w:val="24"/>
          <w:lang w:eastAsia="ru-RU"/>
        </w:rPr>
        <w:drawing>
          <wp:inline distT="0" distB="0" distL="0" distR="0">
            <wp:extent cx="4134485" cy="174942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4134485" cy="1749425"/>
                    </a:xfrm>
                    <a:prstGeom prst="rect">
                      <a:avLst/>
                    </a:prstGeom>
                    <a:noFill/>
                    <a:ln w="9525">
                      <a:noFill/>
                      <a:miter lim="800000"/>
                      <a:headEnd/>
                      <a:tailEnd/>
                    </a:ln>
                  </pic:spPr>
                </pic:pic>
              </a:graphicData>
            </a:graphic>
          </wp:inline>
        </w:drawing>
      </w:r>
    </w:p>
    <w:p w:rsidR="009030BD" w:rsidRPr="00B01A34" w:rsidRDefault="009030BD" w:rsidP="009030BD">
      <w:pPr>
        <w:shd w:val="clear" w:color="auto" w:fill="FFFFFF"/>
        <w:tabs>
          <w:tab w:val="left" w:pos="3581"/>
        </w:tabs>
        <w:ind w:firstLine="454"/>
        <w:rPr>
          <w:rFonts w:ascii="Times New Roman" w:hAnsi="Times New Roman"/>
          <w:sz w:val="24"/>
          <w:szCs w:val="24"/>
          <w:lang w:val="kk-KZ"/>
        </w:rPr>
      </w:pPr>
      <w:r w:rsidRPr="00B01A34">
        <w:rPr>
          <w:rFonts w:ascii="Times New Roman" w:hAnsi="Times New Roman"/>
          <w:color w:val="000000"/>
          <w:spacing w:val="-2"/>
          <w:sz w:val="24"/>
          <w:szCs w:val="24"/>
          <w:lang w:val="kk-KZ"/>
        </w:rPr>
        <w:t>Сурет</w:t>
      </w:r>
      <w:r w:rsidRPr="00B01A34">
        <w:rPr>
          <w:rFonts w:ascii="Times New Roman" w:hAnsi="Times New Roman"/>
          <w:color w:val="000000"/>
          <w:spacing w:val="-2"/>
          <w:sz w:val="24"/>
          <w:szCs w:val="24"/>
        </w:rPr>
        <w:t xml:space="preserve">. 11.2. </w:t>
      </w:r>
      <w:r w:rsidRPr="00B01A34">
        <w:rPr>
          <w:rFonts w:ascii="Times New Roman" w:hAnsi="Times New Roman"/>
          <w:color w:val="000000"/>
          <w:spacing w:val="-2"/>
          <w:sz w:val="24"/>
          <w:szCs w:val="24"/>
          <w:lang w:val="kk-KZ"/>
        </w:rPr>
        <w:t xml:space="preserve">Бұрыштары өлшенген </w:t>
      </w:r>
      <w:r w:rsidRPr="00B01A34">
        <w:rPr>
          <w:rFonts w:ascii="Times New Roman" w:hAnsi="Times New Roman"/>
          <w:color w:val="000000"/>
          <w:sz w:val="24"/>
          <w:szCs w:val="24"/>
        </w:rPr>
        <w:tab/>
        <w:t xml:space="preserve">             </w:t>
      </w:r>
      <w:r w:rsidRPr="00B01A34">
        <w:rPr>
          <w:rFonts w:ascii="Times New Roman" w:hAnsi="Times New Roman"/>
          <w:color w:val="000000"/>
          <w:spacing w:val="-2"/>
          <w:sz w:val="24"/>
          <w:szCs w:val="24"/>
          <w:lang w:val="kk-KZ"/>
        </w:rPr>
        <w:t>Сурет</w:t>
      </w:r>
      <w:r w:rsidRPr="00B01A34">
        <w:rPr>
          <w:rFonts w:ascii="Times New Roman" w:hAnsi="Times New Roman"/>
          <w:color w:val="000000"/>
          <w:spacing w:val="-2"/>
          <w:sz w:val="24"/>
          <w:szCs w:val="24"/>
        </w:rPr>
        <w:t xml:space="preserve">.11.3. </w:t>
      </w:r>
      <w:r w:rsidRPr="00B01A34">
        <w:rPr>
          <w:rFonts w:ascii="Times New Roman" w:hAnsi="Times New Roman"/>
          <w:color w:val="000000"/>
          <w:spacing w:val="-2"/>
          <w:sz w:val="24"/>
          <w:szCs w:val="24"/>
          <w:lang w:val="kk-KZ"/>
        </w:rPr>
        <w:t xml:space="preserve">Көкжиек тұстарына енгізген кездегі </w:t>
      </w:r>
    </w:p>
    <w:p w:rsidR="009030BD" w:rsidRPr="00B01A34" w:rsidRDefault="009030BD" w:rsidP="009030BD">
      <w:pPr>
        <w:shd w:val="clear" w:color="auto" w:fill="FFFFFF"/>
        <w:tabs>
          <w:tab w:val="left" w:pos="3581"/>
        </w:tabs>
        <w:ind w:firstLine="454"/>
        <w:rPr>
          <w:rFonts w:ascii="Times New Roman" w:hAnsi="Times New Roman"/>
          <w:color w:val="000000"/>
          <w:spacing w:val="2"/>
          <w:sz w:val="24"/>
          <w:szCs w:val="24"/>
          <w:lang w:val="kk-KZ"/>
        </w:rPr>
      </w:pPr>
      <w:r w:rsidRPr="00B01A34">
        <w:rPr>
          <w:rFonts w:ascii="Times New Roman" w:hAnsi="Times New Roman"/>
          <w:color w:val="000000"/>
          <w:spacing w:val="-6"/>
          <w:sz w:val="24"/>
          <w:szCs w:val="24"/>
          <w:lang w:val="kk-KZ"/>
        </w:rPr>
        <w:t>үшбұрыш</w:t>
      </w:r>
      <w:r w:rsidRPr="00B01A34">
        <w:rPr>
          <w:rFonts w:ascii="Times New Roman" w:hAnsi="Times New Roman"/>
          <w:color w:val="000000"/>
          <w:sz w:val="24"/>
          <w:szCs w:val="24"/>
          <w:lang w:val="kk-KZ"/>
        </w:rPr>
        <w:tab/>
      </w:r>
      <w:r w:rsidRPr="00B01A34">
        <w:rPr>
          <w:rFonts w:ascii="Times New Roman" w:hAnsi="Times New Roman"/>
          <w:color w:val="000000"/>
          <w:sz w:val="24"/>
          <w:szCs w:val="24"/>
          <w:lang w:val="kk-KZ"/>
        </w:rPr>
        <w:tab/>
      </w:r>
      <w:r w:rsidRPr="00B01A34">
        <w:rPr>
          <w:rFonts w:ascii="Times New Roman" w:hAnsi="Times New Roman"/>
          <w:color w:val="000000"/>
          <w:sz w:val="24"/>
          <w:szCs w:val="24"/>
          <w:lang w:val="kk-KZ"/>
        </w:rPr>
        <w:tab/>
      </w:r>
      <w:r w:rsidRPr="00B01A34">
        <w:rPr>
          <w:rFonts w:ascii="Times New Roman" w:hAnsi="Times New Roman"/>
          <w:color w:val="000000"/>
          <w:spacing w:val="2"/>
          <w:sz w:val="24"/>
          <w:szCs w:val="24"/>
          <w:lang w:val="kk-KZ"/>
        </w:rPr>
        <w:t>бұрыштардың орналасуы</w:t>
      </w:r>
    </w:p>
    <w:p w:rsidR="009030BD" w:rsidRPr="00B01A34" w:rsidRDefault="009030BD" w:rsidP="009030BD">
      <w:pPr>
        <w:shd w:val="clear" w:color="auto" w:fill="FFFFFF"/>
        <w:tabs>
          <w:tab w:val="left" w:pos="3581"/>
        </w:tabs>
        <w:ind w:firstLine="454"/>
        <w:rPr>
          <w:rFonts w:ascii="Times New Roman" w:hAnsi="Times New Roman"/>
          <w:sz w:val="24"/>
          <w:szCs w:val="24"/>
          <w:lang w:val="kk-KZ"/>
        </w:rPr>
      </w:pPr>
    </w:p>
    <w:p w:rsidR="009030BD" w:rsidRPr="00B01A34" w:rsidRDefault="009030BD" w:rsidP="009030BD">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(11.2) шартты теңдеуіндегі түзетулердің бұрыштарына түзету енгізіп сәйкес бағыттарына қойып, үшбұрыштың өлшенген бағытына байланысты шартты теңдеулердің түзетулерін аламыз</w:t>
      </w:r>
    </w:p>
    <w:p w:rsidR="009030BD" w:rsidRPr="00B01A34" w:rsidRDefault="009030BD" w:rsidP="009030BD">
      <w:pPr>
        <w:shd w:val="clear" w:color="auto" w:fill="FFFFFF"/>
        <w:tabs>
          <w:tab w:val="left" w:pos="6403"/>
        </w:tabs>
        <w:ind w:firstLine="454"/>
        <w:jc w:val="right"/>
        <w:rPr>
          <w:rFonts w:ascii="Times New Roman" w:hAnsi="Times New Roman"/>
          <w:sz w:val="24"/>
          <w:szCs w:val="24"/>
        </w:rPr>
      </w:pPr>
      <w:r w:rsidRPr="00B01A34">
        <w:rPr>
          <w:rFonts w:ascii="Times New Roman" w:hAnsi="Times New Roman"/>
          <w:i/>
          <w:color w:val="000000"/>
          <w:sz w:val="24"/>
          <w:szCs w:val="24"/>
        </w:rPr>
        <w:t xml:space="preserve">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1-3</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1-2</w:t>
      </w:r>
      <w:r w:rsidRPr="00B01A34">
        <w:rPr>
          <w:rFonts w:ascii="Times New Roman" w:hAnsi="Times New Roman"/>
          <w:i/>
          <w:color w:val="000000"/>
          <w:sz w:val="24"/>
          <w:szCs w:val="24"/>
        </w:rPr>
        <w:t>)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2-1</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2-3</w:t>
      </w:r>
      <w:r w:rsidRPr="00B01A34">
        <w:rPr>
          <w:rFonts w:ascii="Times New Roman" w:hAnsi="Times New Roman"/>
          <w:i/>
          <w:color w:val="000000"/>
          <w:sz w:val="24"/>
          <w:szCs w:val="24"/>
        </w:rPr>
        <w:t>)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3-2</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v</w:t>
      </w:r>
      <w:r w:rsidRPr="00B01A34">
        <w:rPr>
          <w:rFonts w:ascii="Times New Roman" w:hAnsi="Times New Roman"/>
          <w:i/>
          <w:color w:val="000000"/>
          <w:sz w:val="24"/>
          <w:szCs w:val="24"/>
          <w:vertAlign w:val="subscript"/>
        </w:rPr>
        <w:t>3-1</w:t>
      </w:r>
      <w:r w:rsidRPr="00B01A34">
        <w:rPr>
          <w:rFonts w:ascii="Times New Roman" w:hAnsi="Times New Roman"/>
          <w:i/>
          <w:color w:val="000000"/>
          <w:sz w:val="24"/>
          <w:szCs w:val="24"/>
        </w:rPr>
        <w:t xml:space="preserve">) + </w:t>
      </w:r>
      <w:r w:rsidRPr="00B01A34">
        <w:rPr>
          <w:rFonts w:ascii="Times New Roman" w:hAnsi="Times New Roman"/>
          <w:i/>
          <w:color w:val="000000"/>
          <w:sz w:val="24"/>
          <w:szCs w:val="24"/>
          <w:lang w:val="en-US"/>
        </w:rPr>
        <w:t>W</w:t>
      </w:r>
      <w:r w:rsidRPr="00B01A34">
        <w:rPr>
          <w:rFonts w:ascii="Times New Roman" w:eastAsia="Batang" w:hAnsi="Times New Roman"/>
          <w:i/>
          <w:color w:val="000000"/>
          <w:sz w:val="24"/>
          <w:szCs w:val="24"/>
          <w:vertAlign w:val="subscript"/>
          <w:lang w:eastAsia="ko-KR"/>
        </w:rPr>
        <w:t>ф</w:t>
      </w:r>
      <w:r w:rsidRPr="00B01A34">
        <w:rPr>
          <w:rFonts w:ascii="Times New Roman" w:hAnsi="Times New Roman"/>
          <w:i/>
          <w:color w:val="000000"/>
          <w:sz w:val="24"/>
          <w:szCs w:val="24"/>
        </w:rPr>
        <w:t xml:space="preserve"> = 0</w:t>
      </w:r>
      <w:r w:rsidRPr="00B01A34">
        <w:rPr>
          <w:rFonts w:ascii="Times New Roman" w:hAnsi="Times New Roman"/>
          <w:i/>
          <w:color w:val="000000"/>
          <w:sz w:val="24"/>
          <w:szCs w:val="24"/>
        </w:rPr>
        <w:tab/>
      </w:r>
      <w:r w:rsidRPr="00B01A34">
        <w:rPr>
          <w:rFonts w:ascii="Times New Roman" w:hAnsi="Times New Roman"/>
          <w:color w:val="000000"/>
          <w:spacing w:val="-12"/>
          <w:sz w:val="24"/>
          <w:szCs w:val="24"/>
        </w:rPr>
        <w:t>(11.3)</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i/>
          <w:color w:val="000000"/>
          <w:spacing w:val="7"/>
          <w:sz w:val="24"/>
          <w:szCs w:val="24"/>
          <w:lang w:val="kk-KZ"/>
        </w:rPr>
        <w:t>Көкжиек шарты</w:t>
      </w:r>
      <w:r w:rsidRPr="00B01A34">
        <w:rPr>
          <w:rFonts w:ascii="Times New Roman" w:hAnsi="Times New Roman"/>
          <w:i/>
          <w:color w:val="000000"/>
          <w:spacing w:val="7"/>
          <w:sz w:val="24"/>
          <w:szCs w:val="24"/>
        </w:rPr>
        <w:t>.</w:t>
      </w:r>
      <w:r w:rsidRPr="00B01A34">
        <w:rPr>
          <w:rFonts w:ascii="Times New Roman" w:hAnsi="Times New Roman"/>
          <w:i/>
          <w:color w:val="000000"/>
          <w:spacing w:val="7"/>
          <w:sz w:val="24"/>
          <w:szCs w:val="24"/>
          <w:lang w:val="kk-KZ"/>
        </w:rPr>
        <w:t xml:space="preserve"> </w:t>
      </w:r>
      <w:r w:rsidRPr="00B01A34">
        <w:rPr>
          <w:rFonts w:ascii="Times New Roman" w:hAnsi="Times New Roman"/>
          <w:color w:val="000000"/>
          <w:spacing w:val="7"/>
          <w:sz w:val="24"/>
          <w:szCs w:val="24"/>
          <w:lang w:val="kk-KZ"/>
        </w:rPr>
        <w:t xml:space="preserve">Оның ерекшелігі, теңестірілген мәндердің бұрыштарды жаппайтын шамасының бір төбесінің маңында орналасқанда </w:t>
      </w:r>
      <w:r w:rsidRPr="00B01A34">
        <w:rPr>
          <w:rFonts w:ascii="Times New Roman" w:hAnsi="Times New Roman"/>
          <w:color w:val="000000"/>
          <w:spacing w:val="6"/>
          <w:sz w:val="24"/>
          <w:szCs w:val="24"/>
        </w:rPr>
        <w:t>360°</w:t>
      </w:r>
      <w:r w:rsidRPr="00B01A34">
        <w:rPr>
          <w:rFonts w:ascii="Times New Roman" w:hAnsi="Times New Roman"/>
          <w:color w:val="000000"/>
          <w:spacing w:val="6"/>
          <w:sz w:val="24"/>
          <w:szCs w:val="24"/>
          <w:lang w:val="kk-KZ"/>
        </w:rPr>
        <w:t xml:space="preserve"> тең болуы тиіс, немесе</w:t>
      </w:r>
    </w:p>
    <w:p w:rsidR="009030BD" w:rsidRPr="00B01A34" w:rsidRDefault="009030BD" w:rsidP="009030BD">
      <w:pPr>
        <w:shd w:val="clear" w:color="auto" w:fill="FFFFFF"/>
        <w:tabs>
          <w:tab w:val="left" w:pos="6254"/>
        </w:tabs>
        <w:ind w:firstLine="454"/>
        <w:jc w:val="center"/>
        <w:rPr>
          <w:rFonts w:ascii="Times New Roman" w:hAnsi="Times New Roman"/>
          <w:color w:val="000000"/>
          <w:spacing w:val="12"/>
          <w:sz w:val="24"/>
          <w:szCs w:val="24"/>
        </w:rPr>
      </w:pPr>
      <w:r w:rsidRPr="00B01A34">
        <w:rPr>
          <w:rFonts w:ascii="Times New Roman" w:hAnsi="Times New Roman"/>
          <w:color w:val="000000"/>
          <w:spacing w:val="12"/>
          <w:sz w:val="24"/>
          <w:szCs w:val="24"/>
        </w:rPr>
        <w:t>(</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2</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3</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4</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5</w:t>
      </w:r>
      <w:r w:rsidRPr="00B01A34">
        <w:rPr>
          <w:rFonts w:ascii="Times New Roman" w:hAnsi="Times New Roman"/>
          <w:color w:val="000000"/>
          <w:spacing w:val="12"/>
          <w:sz w:val="24"/>
          <w:szCs w:val="24"/>
        </w:rPr>
        <w:t>)-360° = 0</w:t>
      </w:r>
    </w:p>
    <w:p w:rsidR="009030BD" w:rsidRPr="00B01A34" w:rsidRDefault="009030BD" w:rsidP="009030BD">
      <w:pPr>
        <w:shd w:val="clear" w:color="auto" w:fill="FFFFFF"/>
        <w:tabs>
          <w:tab w:val="left" w:pos="6254"/>
        </w:tabs>
        <w:ind w:firstLine="454"/>
        <w:rPr>
          <w:rFonts w:ascii="Times New Roman" w:hAnsi="Times New Roman"/>
          <w:color w:val="000000"/>
          <w:spacing w:val="5"/>
          <w:sz w:val="24"/>
          <w:szCs w:val="24"/>
        </w:rPr>
      </w:pPr>
      <w:r w:rsidRPr="00B01A34">
        <w:rPr>
          <w:rFonts w:ascii="Times New Roman" w:hAnsi="Times New Roman"/>
          <w:color w:val="000000"/>
          <w:spacing w:val="5"/>
          <w:sz w:val="24"/>
          <w:szCs w:val="24"/>
          <w:lang w:val="kk-KZ"/>
        </w:rPr>
        <w:t xml:space="preserve">Жалпы жағдайда біздің ие болатын шамамыз: </w:t>
      </w:r>
    </w:p>
    <w:p w:rsidR="009030BD" w:rsidRPr="00B01A34" w:rsidRDefault="009030BD" w:rsidP="009030BD">
      <w:pPr>
        <w:shd w:val="clear" w:color="auto" w:fill="FFFFFF"/>
        <w:tabs>
          <w:tab w:val="left" w:pos="6254"/>
        </w:tabs>
        <w:ind w:firstLine="454"/>
        <w:jc w:val="right"/>
        <w:rPr>
          <w:rFonts w:ascii="Times New Roman" w:hAnsi="Times New Roman"/>
          <w:sz w:val="24"/>
          <w:szCs w:val="24"/>
        </w:rPr>
      </w:pPr>
      <w:r w:rsidRPr="00B01A34">
        <w:rPr>
          <w:rFonts w:ascii="Times New Roman" w:hAnsi="Times New Roman"/>
          <w:color w:val="000000"/>
          <w:spacing w:val="12"/>
          <w:sz w:val="24"/>
          <w:szCs w:val="24"/>
        </w:rPr>
        <w:sym w:font="Symbol" w:char="F06A"/>
      </w:r>
      <w:r w:rsidRPr="00B01A34">
        <w:rPr>
          <w:rFonts w:ascii="Times New Roman" w:hAnsi="Times New Roman"/>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2</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n</w:t>
      </w:r>
      <w:r w:rsidRPr="00B01A34">
        <w:rPr>
          <w:rFonts w:ascii="Times New Roman" w:hAnsi="Times New Roman"/>
          <w:color w:val="000000"/>
          <w:spacing w:val="12"/>
          <w:sz w:val="24"/>
          <w:szCs w:val="24"/>
        </w:rPr>
        <w:t>)-360° = 0.</w:t>
      </w:r>
      <w:r w:rsidRPr="00B01A34">
        <w:rPr>
          <w:rFonts w:ascii="Times New Roman" w:hAnsi="Times New Roman"/>
          <w:color w:val="000000"/>
          <w:sz w:val="24"/>
          <w:szCs w:val="24"/>
        </w:rPr>
        <w:tab/>
      </w:r>
      <w:r w:rsidRPr="00B01A34">
        <w:rPr>
          <w:rFonts w:ascii="Times New Roman" w:hAnsi="Times New Roman"/>
          <w:color w:val="000000"/>
          <w:spacing w:val="-13"/>
          <w:sz w:val="24"/>
          <w:szCs w:val="24"/>
        </w:rPr>
        <w:t>(11.4)</w:t>
      </w:r>
    </w:p>
    <w:p w:rsidR="009030BD" w:rsidRPr="00B01A34" w:rsidRDefault="009030BD" w:rsidP="009030BD">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Аналогты түрде денелердің шартты түзетулерін енгізу үшін көкжиек түзетулерінің шартты теңдеуін жазамыз</w:t>
      </w:r>
    </w:p>
    <w:p w:rsidR="009030BD" w:rsidRPr="00B01A34" w:rsidRDefault="009030BD" w:rsidP="009030BD">
      <w:pPr>
        <w:shd w:val="clear" w:color="auto" w:fill="FFFFFF"/>
        <w:tabs>
          <w:tab w:val="left" w:pos="6259"/>
        </w:tabs>
        <w:ind w:firstLine="454"/>
        <w:jc w:val="right"/>
        <w:rPr>
          <w:rFonts w:ascii="Times New Roman" w:hAnsi="Times New Roman"/>
          <w:sz w:val="24"/>
          <w:szCs w:val="24"/>
          <w:lang w:val="kk-KZ"/>
        </w:rPr>
      </w:pPr>
      <w:r w:rsidRPr="00B01A34">
        <w:rPr>
          <w:rFonts w:ascii="Times New Roman" w:hAnsi="Times New Roman"/>
          <w:i/>
          <w:color w:val="000000"/>
          <w:spacing w:val="-8"/>
          <w:w w:val="106"/>
          <w:sz w:val="24"/>
          <w:szCs w:val="24"/>
          <w:lang w:val="kk-KZ"/>
        </w:rPr>
        <w:t>v</w:t>
      </w:r>
      <w:r w:rsidRPr="00B01A34">
        <w:rPr>
          <w:rFonts w:ascii="Times New Roman" w:hAnsi="Times New Roman"/>
          <w:i/>
          <w:color w:val="000000"/>
          <w:spacing w:val="-8"/>
          <w:w w:val="106"/>
          <w:sz w:val="24"/>
          <w:szCs w:val="24"/>
          <w:vertAlign w:val="subscript"/>
          <w:lang w:val="kk-KZ"/>
        </w:rPr>
        <w:t>l</w:t>
      </w:r>
      <w:r w:rsidRPr="00B01A34">
        <w:rPr>
          <w:rFonts w:ascii="Times New Roman" w:hAnsi="Times New Roman"/>
          <w:i/>
          <w:color w:val="000000"/>
          <w:spacing w:val="-8"/>
          <w:w w:val="106"/>
          <w:sz w:val="24"/>
          <w:szCs w:val="24"/>
          <w:lang w:val="kk-KZ"/>
        </w:rPr>
        <w:t xml:space="preserve"> + v</w:t>
      </w:r>
      <w:r w:rsidRPr="00B01A34">
        <w:rPr>
          <w:rFonts w:ascii="Times New Roman" w:hAnsi="Times New Roman"/>
          <w:i/>
          <w:color w:val="000000"/>
          <w:spacing w:val="-8"/>
          <w:w w:val="106"/>
          <w:sz w:val="24"/>
          <w:szCs w:val="24"/>
          <w:vertAlign w:val="subscript"/>
          <w:lang w:val="kk-KZ"/>
        </w:rPr>
        <w:t>2</w:t>
      </w:r>
      <w:r w:rsidRPr="00B01A34">
        <w:rPr>
          <w:rFonts w:ascii="Times New Roman" w:hAnsi="Times New Roman"/>
          <w:i/>
          <w:color w:val="000000"/>
          <w:spacing w:val="-8"/>
          <w:w w:val="106"/>
          <w:sz w:val="24"/>
          <w:szCs w:val="24"/>
          <w:lang w:val="kk-KZ"/>
        </w:rPr>
        <w:t>+...+v</w:t>
      </w:r>
      <w:r w:rsidRPr="00B01A34">
        <w:rPr>
          <w:rFonts w:ascii="Times New Roman" w:hAnsi="Times New Roman"/>
          <w:i/>
          <w:color w:val="000000"/>
          <w:spacing w:val="-8"/>
          <w:w w:val="106"/>
          <w:sz w:val="24"/>
          <w:szCs w:val="24"/>
          <w:vertAlign w:val="subscript"/>
          <w:lang w:val="kk-KZ"/>
        </w:rPr>
        <w:t>n</w:t>
      </w:r>
      <w:r w:rsidRPr="00B01A34">
        <w:rPr>
          <w:rFonts w:ascii="Times New Roman" w:hAnsi="Times New Roman"/>
          <w:i/>
          <w:color w:val="000000"/>
          <w:spacing w:val="-8"/>
          <w:w w:val="106"/>
          <w:sz w:val="24"/>
          <w:szCs w:val="24"/>
          <w:lang w:val="kk-KZ"/>
        </w:rPr>
        <w:t>+ W</w:t>
      </w:r>
      <w:r w:rsidRPr="00B01A34">
        <w:rPr>
          <w:rFonts w:ascii="Times New Roman" w:hAnsi="Times New Roman"/>
          <w:i/>
          <w:color w:val="000000"/>
          <w:spacing w:val="-8"/>
          <w:w w:val="106"/>
          <w:sz w:val="24"/>
          <w:szCs w:val="24"/>
          <w:vertAlign w:val="subscript"/>
          <w:lang w:val="kk-KZ"/>
        </w:rPr>
        <w:t>Г</w:t>
      </w:r>
      <w:r w:rsidRPr="00B01A34">
        <w:rPr>
          <w:rFonts w:ascii="Times New Roman" w:hAnsi="Times New Roman"/>
          <w:i/>
          <w:color w:val="000000"/>
          <w:spacing w:val="-8"/>
          <w:w w:val="106"/>
          <w:sz w:val="24"/>
          <w:szCs w:val="24"/>
          <w:lang w:val="kk-KZ"/>
        </w:rPr>
        <w:t>=0,</w:t>
      </w:r>
      <w:r w:rsidRPr="00B01A34">
        <w:rPr>
          <w:rFonts w:ascii="Times New Roman" w:hAnsi="Times New Roman"/>
          <w:i/>
          <w:color w:val="000000"/>
          <w:sz w:val="24"/>
          <w:szCs w:val="24"/>
          <w:lang w:val="kk-KZ"/>
        </w:rPr>
        <w:tab/>
      </w:r>
      <w:r w:rsidRPr="00B01A34">
        <w:rPr>
          <w:rFonts w:ascii="Times New Roman" w:hAnsi="Times New Roman"/>
          <w:color w:val="000000"/>
          <w:spacing w:val="-16"/>
          <w:sz w:val="24"/>
          <w:szCs w:val="24"/>
          <w:lang w:val="kk-KZ"/>
        </w:rPr>
        <w:t>(11.5)</w:t>
      </w:r>
    </w:p>
    <w:p w:rsidR="009030BD" w:rsidRPr="00B01A34" w:rsidRDefault="009030BD" w:rsidP="009030BD">
      <w:pPr>
        <w:shd w:val="clear" w:color="auto" w:fill="FFFFFF"/>
        <w:tabs>
          <w:tab w:val="left" w:pos="6264"/>
        </w:tabs>
        <w:ind w:firstLine="454"/>
        <w:rPr>
          <w:rFonts w:ascii="Times New Roman" w:hAnsi="Times New Roman"/>
          <w:color w:val="000000"/>
          <w:spacing w:val="-4"/>
          <w:sz w:val="24"/>
          <w:szCs w:val="24"/>
          <w:lang w:val="kk-KZ"/>
        </w:rPr>
      </w:pPr>
      <w:r w:rsidRPr="00B01A34">
        <w:rPr>
          <w:rFonts w:ascii="Times New Roman" w:hAnsi="Times New Roman"/>
          <w:color w:val="000000"/>
          <w:spacing w:val="-2"/>
          <w:sz w:val="24"/>
          <w:szCs w:val="24"/>
          <w:lang w:val="kk-KZ"/>
        </w:rPr>
        <w:t xml:space="preserve">мұнда </w:t>
      </w:r>
      <w:r w:rsidRPr="00B01A34">
        <w:rPr>
          <w:rFonts w:ascii="Times New Roman" w:hAnsi="Times New Roman"/>
          <w:i/>
          <w:color w:val="000000"/>
          <w:spacing w:val="-2"/>
          <w:sz w:val="24"/>
          <w:szCs w:val="24"/>
          <w:lang w:val="kk-KZ"/>
        </w:rPr>
        <w:t>W</w:t>
      </w:r>
      <w:r w:rsidRPr="00B01A34">
        <w:rPr>
          <w:rFonts w:ascii="Times New Roman" w:hAnsi="Times New Roman"/>
          <w:i/>
          <w:color w:val="000000"/>
          <w:spacing w:val="-2"/>
          <w:sz w:val="24"/>
          <w:szCs w:val="24"/>
          <w:vertAlign w:val="subscript"/>
          <w:lang w:val="kk-KZ"/>
        </w:rPr>
        <w:t>r</w:t>
      </w:r>
      <w:r w:rsidRPr="00B01A34">
        <w:rPr>
          <w:rFonts w:ascii="Times New Roman" w:hAnsi="Times New Roman"/>
          <w:i/>
          <w:color w:val="000000"/>
          <w:spacing w:val="-2"/>
          <w:sz w:val="24"/>
          <w:szCs w:val="24"/>
          <w:lang w:val="kk-KZ"/>
        </w:rPr>
        <w:t xml:space="preserve"> </w:t>
      </w:r>
      <w:r w:rsidRPr="00B01A34">
        <w:rPr>
          <w:rFonts w:ascii="Times New Roman" w:hAnsi="Times New Roman"/>
          <w:color w:val="000000"/>
          <w:spacing w:val="-2"/>
          <w:sz w:val="24"/>
          <w:szCs w:val="24"/>
          <w:lang w:val="kk-KZ"/>
        </w:rPr>
        <w:t xml:space="preserve">— көкжиек түзетулерінің еркін мүшелерінің шартты теңдеуі </w:t>
      </w:r>
    </w:p>
    <w:p w:rsidR="009030BD" w:rsidRPr="00B01A34" w:rsidRDefault="009030BD" w:rsidP="009030BD">
      <w:pPr>
        <w:shd w:val="clear" w:color="auto" w:fill="FFFFFF"/>
        <w:tabs>
          <w:tab w:val="left" w:pos="6264"/>
        </w:tabs>
        <w:ind w:firstLine="454"/>
        <w:jc w:val="right"/>
        <w:rPr>
          <w:rFonts w:ascii="Times New Roman" w:hAnsi="Times New Roman"/>
          <w:sz w:val="24"/>
          <w:szCs w:val="24"/>
        </w:rPr>
      </w:pPr>
      <w:r w:rsidRPr="00B01A34">
        <w:rPr>
          <w:rFonts w:ascii="Times New Roman" w:hAnsi="Times New Roman"/>
          <w:i/>
          <w:color w:val="000000"/>
          <w:spacing w:val="-2"/>
          <w:sz w:val="24"/>
          <w:szCs w:val="24"/>
          <w:lang w:val="en-US"/>
        </w:rPr>
        <w:t>W</w:t>
      </w:r>
      <w:r w:rsidRPr="00B01A34">
        <w:rPr>
          <w:rFonts w:ascii="Times New Roman" w:hAnsi="Times New Roman"/>
          <w:i/>
          <w:color w:val="000000"/>
          <w:spacing w:val="-2"/>
          <w:sz w:val="24"/>
          <w:szCs w:val="24"/>
          <w:vertAlign w:val="subscript"/>
          <w:lang w:val="en-US"/>
        </w:rPr>
        <w:t>r</w:t>
      </w:r>
      <w:r w:rsidRPr="00B01A34">
        <w:rPr>
          <w:rFonts w:ascii="Times New Roman" w:hAnsi="Times New Roman"/>
          <w:i/>
          <w:color w:val="000000"/>
          <w:spacing w:val="-2"/>
          <w:sz w:val="24"/>
          <w:szCs w:val="24"/>
        </w:rPr>
        <w:t xml:space="preserve"> </w:t>
      </w:r>
      <w:r w:rsidRPr="00B01A34">
        <w:rPr>
          <w:rFonts w:ascii="Times New Roman" w:hAnsi="Times New Roman"/>
          <w:color w:val="000000"/>
          <w:spacing w:val="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2</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n</w:t>
      </w:r>
      <w:r w:rsidRPr="00B01A34">
        <w:rPr>
          <w:rFonts w:ascii="Times New Roman" w:hAnsi="Times New Roman"/>
          <w:color w:val="000000"/>
          <w:spacing w:val="2"/>
          <w:sz w:val="24"/>
          <w:szCs w:val="24"/>
        </w:rPr>
        <w:t xml:space="preserve"> -360°.</w:t>
      </w:r>
      <w:r w:rsidRPr="00B01A34">
        <w:rPr>
          <w:rFonts w:ascii="Times New Roman" w:hAnsi="Times New Roman"/>
          <w:color w:val="000000"/>
          <w:sz w:val="24"/>
          <w:szCs w:val="24"/>
        </w:rPr>
        <w:tab/>
      </w:r>
      <w:r w:rsidRPr="00B01A34">
        <w:rPr>
          <w:rFonts w:ascii="Times New Roman" w:hAnsi="Times New Roman"/>
          <w:color w:val="000000"/>
          <w:spacing w:val="-12"/>
          <w:sz w:val="24"/>
          <w:szCs w:val="24"/>
        </w:rPr>
        <w:t>(11.6)</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Бағыттауларын өлшеу кезінде мұндай шарттар туындамайды, себебі кез келген мәннің бағытталуында бұрыштардың қосындысы, бағыттардың өлшенген айырмашылығы секілді үнемі </w:t>
      </w:r>
      <w:r w:rsidRPr="00B01A34">
        <w:rPr>
          <w:rFonts w:ascii="Times New Roman" w:hAnsi="Times New Roman"/>
          <w:color w:val="000000"/>
          <w:sz w:val="24"/>
          <w:szCs w:val="24"/>
        </w:rPr>
        <w:t>360°</w:t>
      </w:r>
      <w:r w:rsidRPr="00B01A34">
        <w:rPr>
          <w:rFonts w:ascii="Times New Roman" w:hAnsi="Times New Roman"/>
          <w:color w:val="000000"/>
          <w:sz w:val="24"/>
          <w:szCs w:val="24"/>
          <w:lang w:val="kk-KZ"/>
        </w:rPr>
        <w:t xml:space="preserve"> тең болады. Бірақ бұрыштарға түзетулер енгізген кезде бұл шарт бұзылуы мүмкін. Сондықтан берілген жағдайда түзетулердің еркін мүшелерінің шартты теңдеулері нөлге тең болып, теңдеуге қосылуы керек. </w:t>
      </w:r>
    </w:p>
    <w:p w:rsidR="009030BD" w:rsidRPr="00B01A34" w:rsidRDefault="009030BD" w:rsidP="009030BD">
      <w:pPr>
        <w:ind w:firstLine="454"/>
        <w:rPr>
          <w:rFonts w:ascii="Times New Roman" w:hAnsi="Times New Roman"/>
          <w:color w:val="000000"/>
          <w:spacing w:val="-8"/>
          <w:sz w:val="24"/>
          <w:szCs w:val="24"/>
          <w:lang w:val="kk-KZ"/>
        </w:rPr>
      </w:pPr>
      <w:r w:rsidRPr="00B01A34">
        <w:rPr>
          <w:rFonts w:ascii="Times New Roman" w:hAnsi="Times New Roman"/>
          <w:i/>
          <w:color w:val="000000"/>
          <w:spacing w:val="-8"/>
          <w:sz w:val="24"/>
          <w:szCs w:val="24"/>
          <w:lang w:val="kk-KZ"/>
        </w:rPr>
        <w:t xml:space="preserve">Дирекционды бұрыштардың шарты. </w:t>
      </w:r>
      <w:r w:rsidRPr="00B01A34">
        <w:rPr>
          <w:rFonts w:ascii="Times New Roman" w:hAnsi="Times New Roman"/>
          <w:color w:val="000000"/>
          <w:spacing w:val="-8"/>
          <w:sz w:val="24"/>
          <w:szCs w:val="24"/>
          <w:lang w:val="kk-KZ"/>
        </w:rPr>
        <w:t>Геодезиялық торларды теңестіру кезінде оның кез келген бір бұрышының дирекционды бұрышы белгілі болса жеткілікті болады. Егер торда барлық бұрыштарының дирекционды бұрыштары белгілі болса, олардың әрқайсысы бір шарт қана орындайды.</w:t>
      </w:r>
    </w:p>
    <w:p w:rsidR="009030BD" w:rsidRPr="00B01A34" w:rsidRDefault="009030BD" w:rsidP="009030BD">
      <w:pPr>
        <w:ind w:firstLine="454"/>
        <w:rPr>
          <w:rFonts w:ascii="Times New Roman" w:hAnsi="Times New Roman"/>
          <w:sz w:val="24"/>
          <w:szCs w:val="24"/>
        </w:rPr>
      </w:pPr>
      <w:r>
        <w:rPr>
          <w:rFonts w:ascii="Times New Roman" w:hAnsi="Times New Roman"/>
          <w:noProof/>
          <w:sz w:val="24"/>
          <w:szCs w:val="24"/>
          <w:lang w:eastAsia="ru-RU"/>
        </w:rPr>
        <w:lastRenderedPageBreak/>
        <w:drawing>
          <wp:inline distT="0" distB="0" distL="0" distR="0">
            <wp:extent cx="4230370" cy="257619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4230370" cy="2576195"/>
                    </a:xfrm>
                    <a:prstGeom prst="rect">
                      <a:avLst/>
                    </a:prstGeom>
                    <a:noFill/>
                    <a:ln w="9525">
                      <a:noFill/>
                      <a:miter lim="800000"/>
                      <a:headEnd/>
                      <a:tailEnd/>
                    </a:ln>
                  </pic:spPr>
                </pic:pic>
              </a:graphicData>
            </a:graphic>
          </wp:inline>
        </w:drawing>
      </w:r>
    </w:p>
    <w:p w:rsidR="009030BD" w:rsidRPr="00B01A34" w:rsidRDefault="009030BD" w:rsidP="009030BD">
      <w:pPr>
        <w:shd w:val="clear" w:color="auto" w:fill="FFFFFF"/>
        <w:tabs>
          <w:tab w:val="left" w:pos="3638"/>
        </w:tabs>
        <w:ind w:firstLine="454"/>
        <w:rPr>
          <w:rFonts w:ascii="Times New Roman" w:hAnsi="Times New Roman"/>
          <w:color w:val="000000"/>
          <w:spacing w:val="-1"/>
          <w:sz w:val="24"/>
          <w:szCs w:val="24"/>
          <w:lang w:val="kk-KZ"/>
        </w:rPr>
      </w:pPr>
      <w:r w:rsidRPr="00B01A34">
        <w:rPr>
          <w:rFonts w:ascii="Times New Roman" w:hAnsi="Times New Roman"/>
          <w:color w:val="000000"/>
          <w:spacing w:val="-2"/>
          <w:sz w:val="24"/>
          <w:szCs w:val="24"/>
          <w:lang w:val="kk-KZ"/>
        </w:rPr>
        <w:t>Сурет</w:t>
      </w:r>
      <w:r w:rsidRPr="00B01A34">
        <w:rPr>
          <w:rFonts w:ascii="Times New Roman" w:hAnsi="Times New Roman"/>
          <w:color w:val="000000"/>
          <w:spacing w:val="-2"/>
          <w:sz w:val="24"/>
          <w:szCs w:val="24"/>
        </w:rPr>
        <w:t xml:space="preserve">. 11.4. </w:t>
      </w:r>
      <w:r w:rsidRPr="00B01A34">
        <w:rPr>
          <w:rFonts w:ascii="Times New Roman" w:hAnsi="Times New Roman"/>
          <w:color w:val="000000"/>
          <w:spacing w:val="-1"/>
          <w:sz w:val="24"/>
          <w:szCs w:val="24"/>
          <w:lang w:val="kk-KZ"/>
        </w:rPr>
        <w:t xml:space="preserve">Өлшенген дирекционды                </w:t>
      </w:r>
      <w:r w:rsidRPr="00B01A34">
        <w:rPr>
          <w:rFonts w:ascii="Times New Roman" w:hAnsi="Times New Roman"/>
          <w:color w:val="000000"/>
          <w:sz w:val="24"/>
          <w:szCs w:val="24"/>
        </w:rPr>
        <w:tab/>
      </w:r>
      <w:r w:rsidRPr="00B01A34">
        <w:rPr>
          <w:rFonts w:ascii="Times New Roman" w:hAnsi="Times New Roman"/>
          <w:color w:val="000000"/>
          <w:spacing w:val="2"/>
          <w:sz w:val="24"/>
          <w:szCs w:val="24"/>
          <w:lang w:val="kk-KZ"/>
        </w:rPr>
        <w:t>Сурет</w:t>
      </w:r>
      <w:r w:rsidRPr="00B01A34">
        <w:rPr>
          <w:rFonts w:ascii="Times New Roman" w:hAnsi="Times New Roman"/>
          <w:color w:val="000000"/>
          <w:spacing w:val="2"/>
          <w:sz w:val="24"/>
          <w:szCs w:val="24"/>
        </w:rPr>
        <w:t xml:space="preserve">. 11.5. </w:t>
      </w:r>
      <w:r w:rsidRPr="00B01A34">
        <w:rPr>
          <w:rFonts w:ascii="Times New Roman" w:hAnsi="Times New Roman"/>
          <w:color w:val="000000"/>
          <w:spacing w:val="-1"/>
          <w:sz w:val="24"/>
          <w:szCs w:val="24"/>
          <w:lang w:val="kk-KZ"/>
        </w:rPr>
        <w:t xml:space="preserve">Екі жағы да масштабқа </w:t>
      </w:r>
    </w:p>
    <w:p w:rsidR="009030BD" w:rsidRPr="00B01A34" w:rsidRDefault="009030BD" w:rsidP="009030BD">
      <w:pPr>
        <w:shd w:val="clear" w:color="auto" w:fill="FFFFFF"/>
        <w:tabs>
          <w:tab w:val="left" w:pos="3638"/>
        </w:tabs>
        <w:ind w:firstLine="454"/>
        <w:rPr>
          <w:rFonts w:ascii="Times New Roman" w:hAnsi="Times New Roman"/>
          <w:sz w:val="24"/>
          <w:szCs w:val="24"/>
        </w:rPr>
      </w:pPr>
      <w:r w:rsidRPr="00B01A34">
        <w:rPr>
          <w:rFonts w:ascii="Times New Roman" w:hAnsi="Times New Roman"/>
          <w:color w:val="000000"/>
          <w:spacing w:val="-1"/>
          <w:sz w:val="24"/>
          <w:szCs w:val="24"/>
          <w:lang w:val="kk-KZ"/>
        </w:rPr>
        <w:t>бұрыштарға триангуляция торларының</w:t>
      </w:r>
      <w:r w:rsidRPr="00B01A34">
        <w:rPr>
          <w:rFonts w:ascii="Times New Roman" w:hAnsi="Times New Roman"/>
          <w:color w:val="000000"/>
          <w:sz w:val="24"/>
          <w:szCs w:val="24"/>
        </w:rPr>
        <w:tab/>
        <w:t xml:space="preserve">                               </w:t>
      </w:r>
      <w:r w:rsidRPr="00B01A34">
        <w:rPr>
          <w:rFonts w:ascii="Times New Roman" w:hAnsi="Times New Roman"/>
          <w:color w:val="000000"/>
          <w:spacing w:val="-1"/>
          <w:sz w:val="24"/>
          <w:szCs w:val="24"/>
          <w:lang w:val="kk-KZ"/>
        </w:rPr>
        <w:t>келтірілген дене</w:t>
      </w:r>
    </w:p>
    <w:p w:rsidR="009030BD" w:rsidRPr="00B01A34" w:rsidRDefault="009030BD" w:rsidP="009030BD">
      <w:pPr>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 xml:space="preserve">схемасын енгізу </w:t>
      </w:r>
    </w:p>
    <w:p w:rsidR="009030BD" w:rsidRPr="00B01A34" w:rsidRDefault="009030BD" w:rsidP="009030BD">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Мысалы, торда (</w:t>
      </w:r>
      <w:r w:rsidRPr="00B01A34">
        <w:rPr>
          <w:rFonts w:ascii="Times New Roman" w:hAnsi="Times New Roman"/>
          <w:color w:val="000000"/>
          <w:spacing w:val="-2"/>
          <w:sz w:val="24"/>
          <w:szCs w:val="24"/>
          <w:lang w:val="kk-KZ"/>
        </w:rPr>
        <w:t>Сурет</w:t>
      </w:r>
      <w:r w:rsidRPr="00B01A34">
        <w:rPr>
          <w:rFonts w:ascii="Times New Roman" w:hAnsi="Times New Roman"/>
          <w:color w:val="000000"/>
          <w:spacing w:val="-2"/>
          <w:sz w:val="24"/>
          <w:szCs w:val="24"/>
        </w:rPr>
        <w:t>. 11.4.</w:t>
      </w:r>
      <w:r w:rsidRPr="00B01A34">
        <w:rPr>
          <w:rFonts w:ascii="Times New Roman" w:hAnsi="Times New Roman"/>
          <w:color w:val="000000"/>
          <w:spacing w:val="-4"/>
          <w:sz w:val="24"/>
          <w:szCs w:val="24"/>
          <w:lang w:val="kk-KZ"/>
        </w:rPr>
        <w:t>)</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rPr>
        <w:sym w:font="Symbol" w:char="F061"/>
      </w:r>
      <w:r w:rsidRPr="00B01A34">
        <w:rPr>
          <w:rFonts w:ascii="Times New Roman" w:hAnsi="Times New Roman"/>
          <w:color w:val="000000"/>
          <w:spacing w:val="-4"/>
          <w:sz w:val="24"/>
          <w:szCs w:val="24"/>
          <w:vertAlign w:val="subscript"/>
        </w:rPr>
        <w:t>1</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lang w:val="kk-KZ"/>
        </w:rPr>
        <w:t>және</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rPr>
        <w:sym w:font="Symbol" w:char="F061"/>
      </w:r>
      <w:r w:rsidRPr="00B01A34">
        <w:rPr>
          <w:rFonts w:ascii="Times New Roman" w:hAnsi="Times New Roman"/>
          <w:color w:val="000000"/>
          <w:spacing w:val="-4"/>
          <w:sz w:val="24"/>
          <w:szCs w:val="24"/>
          <w:vertAlign w:val="subscript"/>
        </w:rPr>
        <w:t>2</w:t>
      </w:r>
      <w:r w:rsidRPr="00B01A34">
        <w:rPr>
          <w:rFonts w:ascii="Times New Roman" w:hAnsi="Times New Roman"/>
          <w:color w:val="000000"/>
          <w:spacing w:val="-4"/>
          <w:sz w:val="24"/>
          <w:szCs w:val="24"/>
          <w:vertAlign w:val="subscript"/>
          <w:lang w:val="kk-KZ"/>
        </w:rPr>
        <w:t xml:space="preserve"> </w:t>
      </w:r>
      <w:r w:rsidRPr="00B01A34">
        <w:rPr>
          <w:rFonts w:ascii="Times New Roman" w:hAnsi="Times New Roman"/>
          <w:color w:val="000000"/>
          <w:spacing w:val="-4"/>
          <w:sz w:val="24"/>
          <w:szCs w:val="24"/>
          <w:lang w:val="kk-KZ"/>
        </w:rPr>
        <w:t>– өлшенген дирекционды бұрыштары болса, онда бұрыштардың дирекционды геометриялық шарты төмендегідей жазылады:</w:t>
      </w:r>
    </w:p>
    <w:p w:rsidR="009030BD" w:rsidRPr="00B01A34" w:rsidRDefault="009030BD" w:rsidP="009030BD">
      <w:pPr>
        <w:shd w:val="clear" w:color="auto" w:fill="FFFFFF"/>
        <w:ind w:firstLine="454"/>
        <w:jc w:val="center"/>
        <w:rPr>
          <w:rFonts w:ascii="Times New Roman" w:hAnsi="Times New Roman"/>
          <w:sz w:val="24"/>
          <w:szCs w:val="24"/>
        </w:rPr>
      </w:pPr>
      <w:r w:rsidRPr="00B01A34">
        <w:rPr>
          <w:rFonts w:ascii="Times New Roman" w:hAnsi="Times New Roman"/>
          <w:color w:val="000000"/>
          <w:spacing w:val="-4"/>
          <w:sz w:val="24"/>
          <w:szCs w:val="24"/>
        </w:rPr>
        <w:sym w:font="Symbol" w:char="F061"/>
      </w:r>
      <w:r w:rsidRPr="00B01A34">
        <w:rPr>
          <w:rFonts w:ascii="Times New Roman" w:hAnsi="Times New Roman"/>
          <w:color w:val="000000"/>
          <w:spacing w:val="-4"/>
          <w:sz w:val="24"/>
          <w:szCs w:val="24"/>
          <w:vertAlign w:val="subscript"/>
        </w:rPr>
        <w:t>1</w:t>
      </w:r>
      <w:r w:rsidRPr="00B01A34">
        <w:rPr>
          <w:rFonts w:ascii="Times New Roman" w:hAnsi="Times New Roman"/>
          <w:color w:val="000000"/>
          <w:spacing w:val="-4"/>
          <w:sz w:val="24"/>
          <w:szCs w:val="24"/>
        </w:rPr>
        <w:t xml:space="preserve"> </w:t>
      </w:r>
      <w:r w:rsidRPr="00B01A34">
        <w:rPr>
          <w:rFonts w:ascii="Times New Roman" w:hAnsi="Times New Roman"/>
          <w:color w:val="000000"/>
          <w:spacing w:val="-11"/>
          <w:sz w:val="24"/>
          <w:szCs w:val="24"/>
        </w:rPr>
        <w:t xml:space="preserve">+ </w:t>
      </w:r>
      <w:r w:rsidRPr="00B01A34">
        <w:rPr>
          <w:rFonts w:ascii="Times New Roman" w:hAnsi="Times New Roman"/>
          <w:color w:val="000000"/>
          <w:spacing w:val="-11"/>
          <w:sz w:val="24"/>
          <w:szCs w:val="24"/>
          <w:lang w:val="en-US"/>
        </w:rPr>
        <w:sym w:font="Symbol" w:char="F062"/>
      </w:r>
      <w:r w:rsidRPr="00B01A34">
        <w:rPr>
          <w:rFonts w:ascii="Times New Roman" w:hAnsi="Times New Roman"/>
          <w:color w:val="000000"/>
          <w:spacing w:val="-11"/>
          <w:sz w:val="24"/>
          <w:szCs w:val="24"/>
          <w:vertAlign w:val="subscript"/>
        </w:rPr>
        <w:t>1</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sym w:font="Symbol" w:char="F062"/>
      </w:r>
      <w:r w:rsidRPr="00B01A34">
        <w:rPr>
          <w:rFonts w:ascii="Times New Roman" w:hAnsi="Times New Roman"/>
          <w:color w:val="000000"/>
          <w:spacing w:val="-11"/>
          <w:sz w:val="24"/>
          <w:szCs w:val="24"/>
          <w:vertAlign w:val="subscript"/>
        </w:rPr>
        <w:t>5</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sym w:font="Symbol" w:char="F062"/>
      </w:r>
      <w:r w:rsidRPr="00B01A34">
        <w:rPr>
          <w:rFonts w:ascii="Times New Roman" w:hAnsi="Times New Roman"/>
          <w:color w:val="000000"/>
          <w:spacing w:val="-11"/>
          <w:sz w:val="24"/>
          <w:szCs w:val="24"/>
          <w:vertAlign w:val="subscript"/>
        </w:rPr>
        <w:t>9</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sym w:font="Symbol" w:char="F061"/>
      </w:r>
      <w:r w:rsidRPr="00B01A34">
        <w:rPr>
          <w:rFonts w:ascii="Times New Roman" w:hAnsi="Times New Roman"/>
          <w:color w:val="000000"/>
          <w:spacing w:val="-11"/>
          <w:sz w:val="24"/>
          <w:szCs w:val="24"/>
          <w:vertAlign w:val="subscript"/>
        </w:rPr>
        <w:t>2</w:t>
      </w:r>
    </w:p>
    <w:p w:rsidR="009030BD" w:rsidRPr="00B01A34" w:rsidRDefault="009030BD" w:rsidP="009030BD">
      <w:pPr>
        <w:shd w:val="clear" w:color="auto" w:fill="FFFFFF"/>
        <w:ind w:firstLine="454"/>
        <w:rPr>
          <w:rFonts w:ascii="Times New Roman" w:hAnsi="Times New Roman"/>
          <w:sz w:val="24"/>
          <w:szCs w:val="24"/>
          <w:lang w:val="kk-KZ"/>
        </w:rPr>
      </w:pPr>
      <w:r w:rsidRPr="00B01A34">
        <w:rPr>
          <w:rFonts w:ascii="Times New Roman" w:hAnsi="Times New Roman"/>
          <w:color w:val="000000"/>
          <w:spacing w:val="-10"/>
          <w:sz w:val="24"/>
          <w:szCs w:val="24"/>
          <w:lang w:val="kk-KZ"/>
        </w:rPr>
        <w:t>немесе</w:t>
      </w:r>
    </w:p>
    <w:p w:rsidR="009030BD" w:rsidRPr="00B01A34" w:rsidRDefault="009030BD" w:rsidP="009030BD">
      <w:pPr>
        <w:shd w:val="clear" w:color="auto" w:fill="FFFFFF"/>
        <w:tabs>
          <w:tab w:val="left" w:pos="5529"/>
        </w:tabs>
        <w:ind w:firstLine="454"/>
        <w:jc w:val="right"/>
        <w:rPr>
          <w:rFonts w:ascii="Times New Roman" w:hAnsi="Times New Roman"/>
          <w:sz w:val="24"/>
          <w:szCs w:val="24"/>
        </w:rPr>
      </w:pPr>
      <w:r w:rsidRPr="00B01A34">
        <w:rPr>
          <w:rFonts w:ascii="Times New Roman" w:hAnsi="Times New Roman"/>
          <w:color w:val="000000"/>
          <w:spacing w:val="-4"/>
          <w:sz w:val="24"/>
          <w:szCs w:val="24"/>
        </w:rPr>
        <w:sym w:font="Symbol" w:char="F061"/>
      </w:r>
      <w:r w:rsidRPr="00B01A34">
        <w:rPr>
          <w:rFonts w:ascii="Times New Roman" w:hAnsi="Times New Roman"/>
          <w:color w:val="000000"/>
          <w:spacing w:val="-4"/>
          <w:sz w:val="24"/>
          <w:szCs w:val="24"/>
          <w:vertAlign w:val="subscript"/>
        </w:rPr>
        <w:t>1</w:t>
      </w:r>
      <w:r w:rsidRPr="00B01A34">
        <w:rPr>
          <w:rFonts w:ascii="Times New Roman" w:hAnsi="Times New Roman"/>
          <w:color w:val="000000"/>
          <w:spacing w:val="-4"/>
          <w:sz w:val="24"/>
          <w:szCs w:val="24"/>
        </w:rPr>
        <w:t xml:space="preserve"> - </w:t>
      </w:r>
      <w:r w:rsidRPr="00B01A34">
        <w:rPr>
          <w:rFonts w:ascii="Times New Roman" w:hAnsi="Times New Roman"/>
          <w:color w:val="000000"/>
          <w:spacing w:val="-11"/>
          <w:sz w:val="24"/>
          <w:szCs w:val="24"/>
          <w:lang w:val="en-US"/>
        </w:rPr>
        <w:sym w:font="Symbol" w:char="F061"/>
      </w:r>
      <w:r w:rsidRPr="00B01A34">
        <w:rPr>
          <w:rFonts w:ascii="Times New Roman" w:hAnsi="Times New Roman"/>
          <w:color w:val="000000"/>
          <w:spacing w:val="-11"/>
          <w:sz w:val="24"/>
          <w:szCs w:val="24"/>
          <w:vertAlign w:val="subscript"/>
        </w:rPr>
        <w:t xml:space="preserve">2 </w:t>
      </w:r>
      <w:r w:rsidRPr="00B01A34">
        <w:rPr>
          <w:rFonts w:ascii="Times New Roman" w:hAnsi="Times New Roman"/>
          <w:color w:val="000000"/>
          <w:spacing w:val="-11"/>
          <w:sz w:val="24"/>
          <w:szCs w:val="24"/>
        </w:rPr>
        <w:t xml:space="preserve">+ </w:t>
      </w:r>
      <w:r w:rsidRPr="00B01A34">
        <w:rPr>
          <w:rFonts w:ascii="Times New Roman" w:hAnsi="Times New Roman"/>
          <w:color w:val="000000"/>
          <w:spacing w:val="-11"/>
          <w:sz w:val="24"/>
          <w:szCs w:val="24"/>
          <w:lang w:val="en-US"/>
        </w:rPr>
        <w:sym w:font="Symbol" w:char="F062"/>
      </w:r>
      <w:r w:rsidRPr="00B01A34">
        <w:rPr>
          <w:rFonts w:ascii="Times New Roman" w:hAnsi="Times New Roman"/>
          <w:color w:val="000000"/>
          <w:spacing w:val="-11"/>
          <w:sz w:val="24"/>
          <w:szCs w:val="24"/>
          <w:vertAlign w:val="subscript"/>
        </w:rPr>
        <w:t>1</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sym w:font="Symbol" w:char="F062"/>
      </w:r>
      <w:r w:rsidRPr="00B01A34">
        <w:rPr>
          <w:rFonts w:ascii="Times New Roman" w:hAnsi="Times New Roman"/>
          <w:color w:val="000000"/>
          <w:spacing w:val="-11"/>
          <w:sz w:val="24"/>
          <w:szCs w:val="24"/>
          <w:vertAlign w:val="subscript"/>
        </w:rPr>
        <w:t>5</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sym w:font="Symbol" w:char="F062"/>
      </w:r>
      <w:r w:rsidRPr="00B01A34">
        <w:rPr>
          <w:rFonts w:ascii="Times New Roman" w:hAnsi="Times New Roman"/>
          <w:color w:val="000000"/>
          <w:spacing w:val="-11"/>
          <w:sz w:val="24"/>
          <w:szCs w:val="24"/>
          <w:vertAlign w:val="subscript"/>
        </w:rPr>
        <w:t>9</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5"/>
          <w:w w:val="116"/>
          <w:sz w:val="24"/>
          <w:szCs w:val="24"/>
        </w:rPr>
        <w:t>0.</w:t>
      </w:r>
      <w:r w:rsidRPr="00B01A34">
        <w:rPr>
          <w:rFonts w:ascii="Times New Roman" w:hAnsi="Times New Roman"/>
          <w:color w:val="000000"/>
          <w:sz w:val="24"/>
          <w:szCs w:val="24"/>
        </w:rPr>
        <w:tab/>
      </w:r>
      <w:r w:rsidRPr="00B01A34">
        <w:rPr>
          <w:rFonts w:ascii="Times New Roman" w:hAnsi="Times New Roman"/>
          <w:color w:val="000000"/>
          <w:spacing w:val="-21"/>
          <w:w w:val="116"/>
          <w:sz w:val="24"/>
          <w:szCs w:val="24"/>
        </w:rPr>
        <w:t>(11.7)</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rPr>
        <w:t xml:space="preserve">(11.7) </w:t>
      </w:r>
      <w:r w:rsidRPr="00B01A34">
        <w:rPr>
          <w:rFonts w:ascii="Times New Roman" w:hAnsi="Times New Roman"/>
          <w:color w:val="000000"/>
          <w:spacing w:val="-3"/>
          <w:sz w:val="24"/>
          <w:szCs w:val="24"/>
          <w:lang w:val="kk-KZ"/>
        </w:rPr>
        <w:t>теңдеуін қолданып өлшенеген дирекциоды бұрыштардың шартты теңдеулерінің түзетуі алынады</w:t>
      </w:r>
    </w:p>
    <w:p w:rsidR="009030BD" w:rsidRPr="00B01A34" w:rsidRDefault="009030BD" w:rsidP="009030BD">
      <w:pPr>
        <w:shd w:val="clear" w:color="auto" w:fill="FFFFFF"/>
        <w:tabs>
          <w:tab w:val="left" w:pos="6283"/>
        </w:tabs>
        <w:ind w:firstLine="454"/>
        <w:jc w:val="right"/>
        <w:rPr>
          <w:rFonts w:ascii="Times New Roman" w:hAnsi="Times New Roman"/>
          <w:sz w:val="24"/>
          <w:szCs w:val="24"/>
        </w:rPr>
      </w:pPr>
      <w:r w:rsidRPr="00B01A34">
        <w:rPr>
          <w:rFonts w:ascii="Times New Roman" w:hAnsi="Times New Roman"/>
          <w:color w:val="000000"/>
          <w:spacing w:val="-4"/>
          <w:sz w:val="24"/>
          <w:szCs w:val="24"/>
          <w:lang w:val="en-US"/>
        </w:rPr>
        <w:t>v</w:t>
      </w:r>
      <w:r w:rsidRPr="00B01A34">
        <w:rPr>
          <w:rFonts w:ascii="Times New Roman" w:hAnsi="Times New Roman"/>
          <w:color w:val="000000"/>
          <w:spacing w:val="-4"/>
          <w:sz w:val="24"/>
          <w:szCs w:val="24"/>
          <w:vertAlign w:val="subscript"/>
        </w:rPr>
        <w:sym w:font="Symbol" w:char="F061"/>
      </w:r>
      <w:r w:rsidRPr="00B01A34">
        <w:rPr>
          <w:rFonts w:ascii="Times New Roman" w:hAnsi="Times New Roman"/>
          <w:color w:val="000000"/>
          <w:spacing w:val="-4"/>
          <w:sz w:val="24"/>
          <w:szCs w:val="24"/>
          <w:vertAlign w:val="subscript"/>
        </w:rPr>
        <w:t>1</w:t>
      </w:r>
      <w:r w:rsidRPr="00B01A34">
        <w:rPr>
          <w:rFonts w:ascii="Times New Roman" w:hAnsi="Times New Roman"/>
          <w:color w:val="000000"/>
          <w:spacing w:val="-4"/>
          <w:sz w:val="24"/>
          <w:szCs w:val="24"/>
        </w:rPr>
        <w:t xml:space="preserve"> - </w:t>
      </w:r>
      <w:r w:rsidRPr="00B01A34">
        <w:rPr>
          <w:rFonts w:ascii="Times New Roman" w:hAnsi="Times New Roman"/>
          <w:color w:val="000000"/>
          <w:spacing w:val="-4"/>
          <w:sz w:val="24"/>
          <w:szCs w:val="24"/>
          <w:lang w:val="en-US"/>
        </w:rPr>
        <w:t>v</w:t>
      </w:r>
      <w:r w:rsidRPr="00B01A34">
        <w:rPr>
          <w:rFonts w:ascii="Times New Roman" w:hAnsi="Times New Roman"/>
          <w:color w:val="000000"/>
          <w:spacing w:val="-11"/>
          <w:sz w:val="24"/>
          <w:szCs w:val="24"/>
          <w:vertAlign w:val="subscript"/>
          <w:lang w:val="en-US"/>
        </w:rPr>
        <w:sym w:font="Symbol" w:char="F061"/>
      </w:r>
      <w:r w:rsidRPr="00B01A34">
        <w:rPr>
          <w:rFonts w:ascii="Times New Roman" w:hAnsi="Times New Roman"/>
          <w:color w:val="000000"/>
          <w:spacing w:val="-11"/>
          <w:sz w:val="24"/>
          <w:szCs w:val="24"/>
          <w:vertAlign w:val="subscript"/>
        </w:rPr>
        <w:t xml:space="preserve">2 </w:t>
      </w:r>
      <w:r w:rsidRPr="00B01A34">
        <w:rPr>
          <w:rFonts w:ascii="Times New Roman" w:hAnsi="Times New Roman"/>
          <w:color w:val="000000"/>
          <w:spacing w:val="-11"/>
          <w:sz w:val="24"/>
          <w:szCs w:val="24"/>
        </w:rPr>
        <w:t xml:space="preserve">+ </w:t>
      </w:r>
      <w:r w:rsidRPr="00B01A34">
        <w:rPr>
          <w:rFonts w:ascii="Times New Roman" w:hAnsi="Times New Roman"/>
          <w:color w:val="000000"/>
          <w:spacing w:val="-11"/>
          <w:sz w:val="24"/>
          <w:szCs w:val="24"/>
          <w:lang w:val="en-US"/>
        </w:rPr>
        <w:t>v</w:t>
      </w:r>
      <w:r w:rsidRPr="00B01A34">
        <w:rPr>
          <w:rFonts w:ascii="Times New Roman" w:hAnsi="Times New Roman"/>
          <w:color w:val="000000"/>
          <w:spacing w:val="-11"/>
          <w:sz w:val="24"/>
          <w:szCs w:val="24"/>
          <w:vertAlign w:val="subscript"/>
        </w:rPr>
        <w:t>1</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t>v</w:t>
      </w:r>
      <w:r w:rsidRPr="00B01A34">
        <w:rPr>
          <w:rFonts w:ascii="Times New Roman" w:hAnsi="Times New Roman"/>
          <w:color w:val="000000"/>
          <w:spacing w:val="-11"/>
          <w:sz w:val="24"/>
          <w:szCs w:val="24"/>
          <w:vertAlign w:val="subscript"/>
        </w:rPr>
        <w:t>5</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t>v</w:t>
      </w:r>
      <w:r w:rsidRPr="00B01A34">
        <w:rPr>
          <w:rFonts w:ascii="Times New Roman" w:hAnsi="Times New Roman"/>
          <w:color w:val="000000"/>
          <w:spacing w:val="-11"/>
          <w:sz w:val="24"/>
          <w:szCs w:val="24"/>
          <w:vertAlign w:val="subscript"/>
        </w:rPr>
        <w:t>9</w:t>
      </w:r>
      <w:r w:rsidRPr="00B01A34">
        <w:rPr>
          <w:rFonts w:ascii="Times New Roman" w:hAnsi="Times New Roman"/>
          <w:color w:val="000000"/>
          <w:spacing w:val="-11"/>
          <w:sz w:val="24"/>
          <w:szCs w:val="24"/>
        </w:rPr>
        <w:t xml:space="preserve"> + </w:t>
      </w:r>
      <w:r w:rsidRPr="00B01A34">
        <w:rPr>
          <w:rFonts w:ascii="Times New Roman" w:hAnsi="Times New Roman"/>
          <w:i/>
          <w:color w:val="000000"/>
          <w:spacing w:val="-2"/>
          <w:sz w:val="24"/>
          <w:szCs w:val="24"/>
          <w:lang w:val="en-US"/>
        </w:rPr>
        <w:t>W</w:t>
      </w:r>
      <w:r w:rsidRPr="00B01A34">
        <w:rPr>
          <w:rFonts w:ascii="Times New Roman" w:hAnsi="Times New Roman"/>
          <w:i/>
          <w:color w:val="000000"/>
          <w:spacing w:val="-2"/>
          <w:sz w:val="24"/>
          <w:szCs w:val="24"/>
          <w:vertAlign w:val="subscript"/>
          <w:lang w:val="en-US"/>
        </w:rPr>
        <w:sym w:font="Symbol" w:char="F061"/>
      </w:r>
      <w:r w:rsidRPr="00B01A34">
        <w:rPr>
          <w:rFonts w:ascii="Times New Roman" w:hAnsi="Times New Roman"/>
          <w:i/>
          <w:color w:val="000000"/>
          <w:spacing w:val="-2"/>
          <w:sz w:val="24"/>
          <w:szCs w:val="24"/>
        </w:rPr>
        <w:t xml:space="preserve"> </w:t>
      </w:r>
      <w:r w:rsidRPr="00B01A34">
        <w:rPr>
          <w:rFonts w:ascii="Times New Roman" w:hAnsi="Times New Roman"/>
          <w:color w:val="000000"/>
          <w:spacing w:val="-11"/>
          <w:sz w:val="24"/>
          <w:szCs w:val="24"/>
        </w:rPr>
        <w:t xml:space="preserve">= </w:t>
      </w:r>
      <w:r w:rsidRPr="00B01A34">
        <w:rPr>
          <w:rFonts w:ascii="Times New Roman" w:hAnsi="Times New Roman"/>
          <w:color w:val="000000"/>
          <w:spacing w:val="-15"/>
          <w:w w:val="116"/>
          <w:sz w:val="24"/>
          <w:szCs w:val="24"/>
        </w:rPr>
        <w:t>0.</w:t>
      </w:r>
      <w:r w:rsidRPr="00B01A34">
        <w:rPr>
          <w:rFonts w:ascii="Times New Roman" w:hAnsi="Times New Roman"/>
          <w:i/>
          <w:color w:val="000000"/>
          <w:spacing w:val="-14"/>
          <w:sz w:val="24"/>
          <w:szCs w:val="24"/>
        </w:rPr>
        <w:t>,</w:t>
      </w:r>
      <w:r w:rsidRPr="00B01A34">
        <w:rPr>
          <w:rFonts w:ascii="Times New Roman" w:hAnsi="Times New Roman"/>
          <w:i/>
          <w:color w:val="000000"/>
          <w:sz w:val="24"/>
          <w:szCs w:val="24"/>
        </w:rPr>
        <w:tab/>
      </w:r>
      <w:r w:rsidRPr="00B01A34">
        <w:rPr>
          <w:rFonts w:ascii="Times New Roman" w:hAnsi="Times New Roman"/>
          <w:color w:val="000000"/>
          <w:spacing w:val="-11"/>
          <w:sz w:val="24"/>
          <w:szCs w:val="24"/>
        </w:rPr>
        <w:t>(11.8)</w:t>
      </w:r>
    </w:p>
    <w:p w:rsidR="009030BD" w:rsidRPr="00B01A34" w:rsidRDefault="009030BD" w:rsidP="009030BD">
      <w:pPr>
        <w:shd w:val="clear" w:color="auto" w:fill="FFFFFF"/>
        <w:ind w:firstLine="454"/>
        <w:rPr>
          <w:rFonts w:ascii="Times New Roman" w:hAnsi="Times New Roman"/>
          <w:sz w:val="24"/>
          <w:szCs w:val="24"/>
          <w:lang w:val="kk-KZ"/>
        </w:rPr>
      </w:pPr>
      <w:r w:rsidRPr="00B01A34">
        <w:rPr>
          <w:rFonts w:ascii="Times New Roman" w:hAnsi="Times New Roman"/>
          <w:sz w:val="24"/>
          <w:szCs w:val="24"/>
          <w:lang w:val="kk-KZ"/>
        </w:rPr>
        <w:t>мұнда</w:t>
      </w:r>
    </w:p>
    <w:p w:rsidR="009030BD" w:rsidRPr="00B01A34" w:rsidRDefault="009030BD" w:rsidP="009030BD">
      <w:pPr>
        <w:shd w:val="clear" w:color="auto" w:fill="FFFFFF"/>
        <w:tabs>
          <w:tab w:val="left" w:pos="6278"/>
        </w:tabs>
        <w:ind w:firstLine="454"/>
        <w:jc w:val="right"/>
        <w:rPr>
          <w:rFonts w:ascii="Times New Roman" w:hAnsi="Times New Roman"/>
          <w:sz w:val="24"/>
          <w:szCs w:val="24"/>
        </w:rPr>
      </w:pPr>
      <w:r w:rsidRPr="00B01A34">
        <w:rPr>
          <w:rFonts w:ascii="Times New Roman" w:hAnsi="Times New Roman"/>
          <w:i/>
          <w:color w:val="000000"/>
          <w:spacing w:val="-2"/>
          <w:sz w:val="24"/>
          <w:szCs w:val="24"/>
          <w:lang w:val="en-US"/>
        </w:rPr>
        <w:t>W</w:t>
      </w:r>
      <w:r w:rsidRPr="00B01A34">
        <w:rPr>
          <w:rFonts w:ascii="Times New Roman" w:hAnsi="Times New Roman"/>
          <w:i/>
          <w:color w:val="000000"/>
          <w:spacing w:val="-2"/>
          <w:sz w:val="24"/>
          <w:szCs w:val="24"/>
          <w:vertAlign w:val="subscript"/>
          <w:lang w:val="en-US"/>
        </w:rPr>
        <w:sym w:font="Symbol" w:char="F061"/>
      </w:r>
      <w:r w:rsidRPr="00B01A34">
        <w:rPr>
          <w:rFonts w:ascii="Times New Roman" w:hAnsi="Times New Roman"/>
          <w:i/>
          <w:color w:val="000000"/>
          <w:spacing w:val="-2"/>
          <w:sz w:val="24"/>
          <w:szCs w:val="24"/>
        </w:rPr>
        <w:t xml:space="preserve"> </w:t>
      </w:r>
      <w:r w:rsidRPr="00B01A34">
        <w:rPr>
          <w:rFonts w:ascii="Times New Roman" w:hAnsi="Times New Roman"/>
          <w:color w:val="000000"/>
          <w:spacing w:val="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5</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2"/>
          <w:sz w:val="24"/>
          <w:szCs w:val="24"/>
          <w:lang w:val="en-US"/>
        </w:rPr>
        <w:sym w:font="Symbol" w:char="F061"/>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2</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1"/>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2"/>
          <w:sz w:val="24"/>
          <w:szCs w:val="24"/>
        </w:rPr>
        <w:t>)</w:t>
      </w:r>
      <w:r w:rsidRPr="00B01A34">
        <w:rPr>
          <w:rFonts w:ascii="Times New Roman" w:hAnsi="Times New Roman"/>
          <w:color w:val="000000"/>
          <w:sz w:val="24"/>
          <w:szCs w:val="24"/>
        </w:rPr>
        <w:tab/>
      </w:r>
      <w:r w:rsidRPr="00B01A34">
        <w:rPr>
          <w:rFonts w:ascii="Times New Roman" w:hAnsi="Times New Roman"/>
          <w:color w:val="000000"/>
          <w:spacing w:val="-11"/>
          <w:sz w:val="24"/>
          <w:szCs w:val="24"/>
        </w:rPr>
        <w:t>(11.9)</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pacing w:val="3"/>
          <w:sz w:val="24"/>
          <w:szCs w:val="24"/>
          <w:lang w:val="kk-KZ"/>
        </w:rPr>
        <w:t xml:space="preserve">Егер </w:t>
      </w:r>
      <w:r w:rsidRPr="00B01A34">
        <w:rPr>
          <w:rFonts w:ascii="Times New Roman" w:hAnsi="Times New Roman"/>
          <w:color w:val="000000"/>
          <w:spacing w:val="-7"/>
          <w:sz w:val="24"/>
          <w:szCs w:val="24"/>
        </w:rPr>
        <w:sym w:font="Symbol" w:char="F061"/>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3"/>
          <w:sz w:val="24"/>
          <w:szCs w:val="24"/>
        </w:rPr>
        <w:t xml:space="preserve"> </w:t>
      </w:r>
      <w:r w:rsidRPr="00B01A34">
        <w:rPr>
          <w:rFonts w:ascii="Times New Roman" w:hAnsi="Times New Roman"/>
          <w:color w:val="000000"/>
          <w:spacing w:val="3"/>
          <w:sz w:val="24"/>
          <w:szCs w:val="24"/>
          <w:lang w:val="kk-KZ"/>
        </w:rPr>
        <w:t>және</w:t>
      </w:r>
      <w:r w:rsidRPr="00B01A34">
        <w:rPr>
          <w:rFonts w:ascii="Times New Roman" w:hAnsi="Times New Roman"/>
          <w:color w:val="000000"/>
          <w:spacing w:val="3"/>
          <w:sz w:val="24"/>
          <w:szCs w:val="24"/>
        </w:rPr>
        <w:t xml:space="preserve"> </w:t>
      </w:r>
      <w:r w:rsidRPr="00B01A34">
        <w:rPr>
          <w:rFonts w:ascii="Times New Roman" w:hAnsi="Times New Roman"/>
          <w:color w:val="000000"/>
          <w:spacing w:val="-7"/>
          <w:sz w:val="24"/>
          <w:szCs w:val="24"/>
        </w:rPr>
        <w:sym w:font="Symbol" w:char="F061"/>
      </w:r>
      <w:r w:rsidRPr="00B01A34">
        <w:rPr>
          <w:rFonts w:ascii="Times New Roman" w:hAnsi="Times New Roman"/>
          <w:color w:val="000000"/>
          <w:spacing w:val="3"/>
          <w:sz w:val="24"/>
          <w:szCs w:val="24"/>
          <w:vertAlign w:val="subscript"/>
        </w:rPr>
        <w:t>2</w:t>
      </w:r>
      <w:r w:rsidRPr="00B01A34">
        <w:rPr>
          <w:rFonts w:ascii="Times New Roman" w:hAnsi="Times New Roman"/>
          <w:color w:val="000000"/>
          <w:spacing w:val="3"/>
          <w:sz w:val="24"/>
          <w:szCs w:val="24"/>
        </w:rPr>
        <w:t xml:space="preserve"> — </w:t>
      </w:r>
      <w:r w:rsidRPr="00B01A34">
        <w:rPr>
          <w:rFonts w:ascii="Times New Roman" w:hAnsi="Times New Roman"/>
          <w:color w:val="000000"/>
          <w:spacing w:val="3"/>
          <w:sz w:val="24"/>
          <w:szCs w:val="24"/>
          <w:lang w:val="kk-KZ"/>
        </w:rPr>
        <w:t>бастапқы дирекционды бұыштар</w:t>
      </w:r>
      <w:r w:rsidRPr="00B01A34">
        <w:rPr>
          <w:rFonts w:ascii="Times New Roman" w:hAnsi="Times New Roman"/>
          <w:color w:val="000000"/>
          <w:spacing w:val="3"/>
          <w:sz w:val="24"/>
          <w:szCs w:val="24"/>
        </w:rPr>
        <w:t xml:space="preserve">, </w:t>
      </w:r>
      <w:r w:rsidRPr="00B01A34">
        <w:rPr>
          <w:rFonts w:ascii="Times New Roman" w:hAnsi="Times New Roman"/>
          <w:color w:val="000000"/>
          <w:spacing w:val="3"/>
          <w:sz w:val="24"/>
          <w:szCs w:val="24"/>
          <w:lang w:val="kk-KZ"/>
        </w:rPr>
        <w:t>онда</w:t>
      </w:r>
      <w:r w:rsidRPr="00B01A34">
        <w:rPr>
          <w:rFonts w:ascii="Times New Roman" w:hAnsi="Times New Roman"/>
          <w:color w:val="000000"/>
          <w:spacing w:val="3"/>
          <w:sz w:val="24"/>
          <w:szCs w:val="24"/>
        </w:rPr>
        <w:t xml:space="preserve"> </w:t>
      </w:r>
      <w:r w:rsidRPr="00B01A34">
        <w:rPr>
          <w:rFonts w:ascii="Times New Roman" w:hAnsi="Times New Roman"/>
          <w:color w:val="000000"/>
          <w:spacing w:val="-4"/>
          <w:sz w:val="24"/>
          <w:szCs w:val="24"/>
          <w:lang w:val="en-US"/>
        </w:rPr>
        <w:t>v</w:t>
      </w:r>
      <w:r w:rsidRPr="00B01A34">
        <w:rPr>
          <w:rFonts w:ascii="Times New Roman" w:hAnsi="Times New Roman"/>
          <w:color w:val="000000"/>
          <w:spacing w:val="-4"/>
          <w:sz w:val="24"/>
          <w:szCs w:val="24"/>
          <w:vertAlign w:val="subscript"/>
        </w:rPr>
        <w:sym w:font="Symbol" w:char="F061"/>
      </w:r>
      <w:r w:rsidRPr="00B01A34">
        <w:rPr>
          <w:rFonts w:ascii="Times New Roman" w:hAnsi="Times New Roman"/>
          <w:color w:val="000000"/>
          <w:spacing w:val="-4"/>
          <w:sz w:val="24"/>
          <w:szCs w:val="24"/>
          <w:vertAlign w:val="subscript"/>
        </w:rPr>
        <w:t>1</w:t>
      </w:r>
      <w:r w:rsidRPr="00B01A34">
        <w:rPr>
          <w:rFonts w:ascii="Times New Roman" w:hAnsi="Times New Roman"/>
          <w:i/>
          <w:color w:val="000000"/>
          <w:spacing w:val="-1"/>
          <w:sz w:val="24"/>
          <w:szCs w:val="24"/>
        </w:rPr>
        <w:t xml:space="preserve"> </w:t>
      </w:r>
      <w:r w:rsidRPr="00B01A34">
        <w:rPr>
          <w:rFonts w:ascii="Times New Roman" w:hAnsi="Times New Roman"/>
          <w:i/>
          <w:color w:val="000000"/>
          <w:spacing w:val="-1"/>
          <w:sz w:val="24"/>
          <w:szCs w:val="24"/>
          <w:lang w:val="kk-KZ"/>
        </w:rPr>
        <w:t>және</w:t>
      </w:r>
      <w:r w:rsidRPr="00B01A34">
        <w:rPr>
          <w:rFonts w:ascii="Times New Roman" w:hAnsi="Times New Roman"/>
          <w:color w:val="000000"/>
          <w:spacing w:val="-1"/>
          <w:sz w:val="24"/>
          <w:szCs w:val="24"/>
        </w:rPr>
        <w:t xml:space="preserve"> </w:t>
      </w:r>
      <w:r w:rsidRPr="00B01A34">
        <w:rPr>
          <w:rFonts w:ascii="Times New Roman" w:hAnsi="Times New Roman"/>
          <w:i/>
          <w:color w:val="000000"/>
          <w:spacing w:val="-1"/>
          <w:sz w:val="24"/>
          <w:szCs w:val="24"/>
          <w:lang w:val="en-US"/>
        </w:rPr>
        <w:t>v</w:t>
      </w:r>
      <w:r w:rsidRPr="00B01A34">
        <w:rPr>
          <w:rFonts w:ascii="Times New Roman" w:hAnsi="Times New Roman"/>
          <w:i/>
          <w:color w:val="000000"/>
          <w:spacing w:val="-1"/>
          <w:sz w:val="24"/>
          <w:szCs w:val="24"/>
          <w:vertAlign w:val="subscript"/>
          <w:lang w:val="en-US"/>
        </w:rPr>
        <w:t>a</w:t>
      </w:r>
      <w:r w:rsidRPr="00B01A34">
        <w:rPr>
          <w:rFonts w:ascii="Times New Roman" w:hAnsi="Times New Roman"/>
          <w:i/>
          <w:color w:val="000000"/>
          <w:spacing w:val="-1"/>
          <w:sz w:val="24"/>
          <w:szCs w:val="24"/>
          <w:vertAlign w:val="subscript"/>
        </w:rPr>
        <w:t>2</w:t>
      </w:r>
      <w:r w:rsidRPr="00B01A34">
        <w:rPr>
          <w:rFonts w:ascii="Times New Roman" w:hAnsi="Times New Roman"/>
          <w:i/>
          <w:color w:val="000000"/>
          <w:spacing w:val="-1"/>
          <w:sz w:val="24"/>
          <w:szCs w:val="24"/>
        </w:rPr>
        <w:t xml:space="preserve"> </w:t>
      </w:r>
      <w:r w:rsidRPr="00B01A34">
        <w:rPr>
          <w:rFonts w:ascii="Times New Roman" w:hAnsi="Times New Roman"/>
          <w:color w:val="000000"/>
          <w:spacing w:val="-1"/>
          <w:sz w:val="24"/>
          <w:szCs w:val="24"/>
          <w:lang w:val="kk-KZ"/>
        </w:rPr>
        <w:t>түзетулері</w:t>
      </w:r>
      <w:r w:rsidRPr="00B01A34">
        <w:rPr>
          <w:rFonts w:ascii="Times New Roman" w:hAnsi="Times New Roman"/>
          <w:color w:val="000000"/>
          <w:spacing w:val="-1"/>
          <w:sz w:val="24"/>
          <w:szCs w:val="24"/>
        </w:rPr>
        <w:t xml:space="preserve"> (11.8)</w:t>
      </w:r>
      <w:r w:rsidRPr="00B01A34">
        <w:rPr>
          <w:rFonts w:ascii="Times New Roman" w:hAnsi="Times New Roman"/>
          <w:color w:val="000000"/>
          <w:spacing w:val="-1"/>
          <w:sz w:val="24"/>
          <w:szCs w:val="24"/>
          <w:lang w:val="kk-KZ"/>
        </w:rPr>
        <w:t xml:space="preserve"> теңдеуінде нөлге тең болады</w:t>
      </w:r>
      <w:r w:rsidRPr="00B01A34">
        <w:rPr>
          <w:rFonts w:ascii="Times New Roman" w:hAnsi="Times New Roman"/>
          <w:color w:val="000000"/>
          <w:spacing w:val="-1"/>
          <w:sz w:val="24"/>
          <w:szCs w:val="24"/>
        </w:rPr>
        <w:t xml:space="preserve">, </w:t>
      </w:r>
      <w:r w:rsidRPr="00B01A34">
        <w:rPr>
          <w:rFonts w:ascii="Times New Roman" w:hAnsi="Times New Roman"/>
          <w:color w:val="000000"/>
          <w:spacing w:val="-1"/>
          <w:sz w:val="24"/>
          <w:szCs w:val="24"/>
          <w:lang w:val="kk-KZ"/>
        </w:rPr>
        <w:t>ары қарай, бастапқы дирекционды бұрыштардың шартты теңдеулері алынады</w:t>
      </w:r>
    </w:p>
    <w:p w:rsidR="009030BD" w:rsidRPr="00B01A34" w:rsidRDefault="009030BD" w:rsidP="009030BD">
      <w:pPr>
        <w:shd w:val="clear" w:color="auto" w:fill="FFFFFF"/>
        <w:tabs>
          <w:tab w:val="left" w:pos="5246"/>
          <w:tab w:val="left" w:pos="6168"/>
        </w:tabs>
        <w:ind w:firstLine="454"/>
        <w:jc w:val="right"/>
        <w:rPr>
          <w:rFonts w:ascii="Times New Roman" w:hAnsi="Times New Roman"/>
          <w:sz w:val="24"/>
          <w:szCs w:val="24"/>
        </w:rPr>
      </w:pPr>
      <w:r w:rsidRPr="00B01A34">
        <w:rPr>
          <w:rFonts w:ascii="Times New Roman" w:hAnsi="Times New Roman"/>
          <w:color w:val="000000"/>
          <w:spacing w:val="-11"/>
          <w:sz w:val="24"/>
          <w:szCs w:val="24"/>
          <w:lang w:val="en-US"/>
        </w:rPr>
        <w:t>v</w:t>
      </w:r>
      <w:r w:rsidRPr="00B01A34">
        <w:rPr>
          <w:rFonts w:ascii="Times New Roman" w:hAnsi="Times New Roman"/>
          <w:color w:val="000000"/>
          <w:spacing w:val="-11"/>
          <w:sz w:val="24"/>
          <w:szCs w:val="24"/>
          <w:vertAlign w:val="subscript"/>
        </w:rPr>
        <w:t>1</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t>v</w:t>
      </w:r>
      <w:r w:rsidRPr="00B01A34">
        <w:rPr>
          <w:rFonts w:ascii="Times New Roman" w:hAnsi="Times New Roman"/>
          <w:color w:val="000000"/>
          <w:spacing w:val="-11"/>
          <w:sz w:val="24"/>
          <w:szCs w:val="24"/>
          <w:vertAlign w:val="subscript"/>
        </w:rPr>
        <w:t>5</w:t>
      </w:r>
      <w:r w:rsidRPr="00B01A34">
        <w:rPr>
          <w:rFonts w:ascii="Times New Roman" w:hAnsi="Times New Roman"/>
          <w:color w:val="000000"/>
          <w:spacing w:val="-11"/>
          <w:sz w:val="24"/>
          <w:szCs w:val="24"/>
        </w:rPr>
        <w:t xml:space="preserve"> + </w:t>
      </w:r>
      <w:r w:rsidRPr="00B01A34">
        <w:rPr>
          <w:rFonts w:ascii="Times New Roman" w:hAnsi="Times New Roman"/>
          <w:color w:val="000000"/>
          <w:spacing w:val="-11"/>
          <w:sz w:val="24"/>
          <w:szCs w:val="24"/>
          <w:lang w:val="en-US"/>
        </w:rPr>
        <w:t>v</w:t>
      </w:r>
      <w:r w:rsidRPr="00B01A34">
        <w:rPr>
          <w:rFonts w:ascii="Times New Roman" w:hAnsi="Times New Roman"/>
          <w:color w:val="000000"/>
          <w:spacing w:val="-11"/>
          <w:sz w:val="24"/>
          <w:szCs w:val="24"/>
          <w:vertAlign w:val="subscript"/>
        </w:rPr>
        <w:t>9</w:t>
      </w:r>
      <w:r w:rsidRPr="00B01A34">
        <w:rPr>
          <w:rFonts w:ascii="Times New Roman" w:hAnsi="Times New Roman"/>
          <w:color w:val="000000"/>
          <w:spacing w:val="-11"/>
          <w:sz w:val="24"/>
          <w:szCs w:val="24"/>
        </w:rPr>
        <w:t xml:space="preserve"> + </w:t>
      </w:r>
      <w:r w:rsidRPr="00B01A34">
        <w:rPr>
          <w:rFonts w:ascii="Times New Roman" w:hAnsi="Times New Roman"/>
          <w:i/>
          <w:color w:val="000000"/>
          <w:spacing w:val="-2"/>
          <w:sz w:val="24"/>
          <w:szCs w:val="24"/>
          <w:lang w:val="en-US"/>
        </w:rPr>
        <w:t>W</w:t>
      </w:r>
      <w:r w:rsidRPr="00B01A34">
        <w:rPr>
          <w:rFonts w:ascii="Times New Roman" w:hAnsi="Times New Roman"/>
          <w:i/>
          <w:color w:val="000000"/>
          <w:spacing w:val="-2"/>
          <w:sz w:val="24"/>
          <w:szCs w:val="24"/>
          <w:vertAlign w:val="subscript"/>
          <w:lang w:val="en-US"/>
        </w:rPr>
        <w:sym w:font="Symbol" w:char="F061"/>
      </w:r>
      <w:r w:rsidRPr="00B01A34">
        <w:rPr>
          <w:rFonts w:ascii="Times New Roman" w:hAnsi="Times New Roman"/>
          <w:i/>
          <w:color w:val="000000"/>
          <w:spacing w:val="-2"/>
          <w:sz w:val="24"/>
          <w:szCs w:val="24"/>
        </w:rPr>
        <w:t xml:space="preserve"> </w:t>
      </w:r>
      <w:r w:rsidRPr="00B01A34">
        <w:rPr>
          <w:rFonts w:ascii="Times New Roman" w:hAnsi="Times New Roman"/>
          <w:i/>
          <w:color w:val="000000"/>
          <w:spacing w:val="-19"/>
          <w:sz w:val="24"/>
          <w:szCs w:val="24"/>
        </w:rPr>
        <w:t>= 0,</w:t>
      </w:r>
      <w:r w:rsidRPr="00B01A34">
        <w:rPr>
          <w:rFonts w:ascii="Times New Roman" w:hAnsi="Times New Roman"/>
          <w:i/>
          <w:color w:val="000000"/>
          <w:sz w:val="24"/>
          <w:szCs w:val="24"/>
        </w:rPr>
        <w:tab/>
        <w:t>-</w:t>
      </w:r>
      <w:r w:rsidRPr="00B01A34">
        <w:rPr>
          <w:rFonts w:ascii="Times New Roman" w:hAnsi="Times New Roman"/>
          <w:i/>
          <w:color w:val="000000"/>
          <w:sz w:val="24"/>
          <w:szCs w:val="24"/>
        </w:rPr>
        <w:tab/>
      </w:r>
      <w:r w:rsidRPr="00B01A34">
        <w:rPr>
          <w:rFonts w:ascii="Times New Roman" w:hAnsi="Times New Roman"/>
          <w:color w:val="000000"/>
          <w:spacing w:val="-12"/>
          <w:sz w:val="24"/>
          <w:szCs w:val="24"/>
        </w:rPr>
        <w:t>(11.10)</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pacing w:val="-10"/>
          <w:sz w:val="24"/>
          <w:szCs w:val="24"/>
          <w:lang w:val="kk-KZ"/>
        </w:rPr>
        <w:t>мұнда</w:t>
      </w:r>
    </w:p>
    <w:p w:rsidR="009030BD" w:rsidRPr="00B01A34" w:rsidRDefault="009030BD" w:rsidP="009030BD">
      <w:pPr>
        <w:shd w:val="clear" w:color="auto" w:fill="FFFFFF"/>
        <w:tabs>
          <w:tab w:val="left" w:pos="6163"/>
        </w:tabs>
        <w:ind w:firstLine="454"/>
        <w:jc w:val="right"/>
        <w:rPr>
          <w:rFonts w:ascii="Times New Roman" w:hAnsi="Times New Roman"/>
          <w:sz w:val="24"/>
          <w:szCs w:val="24"/>
        </w:rPr>
      </w:pPr>
      <w:r w:rsidRPr="00B01A34">
        <w:rPr>
          <w:rFonts w:ascii="Times New Roman" w:hAnsi="Times New Roman"/>
          <w:i/>
          <w:color w:val="000000"/>
          <w:spacing w:val="-2"/>
          <w:sz w:val="24"/>
          <w:szCs w:val="24"/>
          <w:lang w:val="en-US"/>
        </w:rPr>
        <w:t>W</w:t>
      </w:r>
      <w:r w:rsidRPr="00B01A34">
        <w:rPr>
          <w:rFonts w:ascii="Times New Roman" w:hAnsi="Times New Roman"/>
          <w:i/>
          <w:color w:val="000000"/>
          <w:spacing w:val="-2"/>
          <w:sz w:val="24"/>
          <w:szCs w:val="24"/>
          <w:vertAlign w:val="subscript"/>
          <w:lang w:val="en-US"/>
        </w:rPr>
        <w:sym w:font="Symbol" w:char="F061"/>
      </w:r>
      <w:r w:rsidRPr="00B01A34">
        <w:rPr>
          <w:rFonts w:ascii="Times New Roman" w:hAnsi="Times New Roman"/>
          <w:i/>
          <w:color w:val="000000"/>
          <w:spacing w:val="-2"/>
          <w:sz w:val="24"/>
          <w:szCs w:val="24"/>
        </w:rPr>
        <w:t xml:space="preserve"> </w:t>
      </w:r>
      <w:r w:rsidRPr="00B01A34">
        <w:rPr>
          <w:rFonts w:ascii="Times New Roman" w:hAnsi="Times New Roman"/>
          <w:color w:val="000000"/>
          <w:spacing w:val="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5</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2"/>
          <w:sz w:val="24"/>
          <w:szCs w:val="24"/>
          <w:lang w:val="en-US"/>
        </w:rPr>
        <w:sym w:font="Symbol" w:char="F061"/>
      </w:r>
      <w:r w:rsidRPr="00B01A34">
        <w:rPr>
          <w:rFonts w:ascii="Times New Roman" w:hAnsi="Times New Roman"/>
          <w:color w:val="000000"/>
          <w:spacing w:val="12"/>
          <w:sz w:val="24"/>
          <w:szCs w:val="24"/>
          <w:vertAlign w:val="subscript"/>
        </w:rPr>
        <w:t>2</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1"/>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2"/>
          <w:sz w:val="24"/>
          <w:szCs w:val="24"/>
        </w:rPr>
        <w:t>)</w:t>
      </w:r>
      <w:r w:rsidRPr="00B01A34">
        <w:rPr>
          <w:rFonts w:ascii="Times New Roman" w:hAnsi="Times New Roman"/>
          <w:color w:val="000000"/>
          <w:sz w:val="24"/>
          <w:szCs w:val="24"/>
        </w:rPr>
        <w:tab/>
      </w:r>
      <w:r w:rsidRPr="00B01A34">
        <w:rPr>
          <w:rFonts w:ascii="Times New Roman" w:hAnsi="Times New Roman"/>
          <w:color w:val="000000"/>
          <w:spacing w:val="-12"/>
          <w:sz w:val="24"/>
          <w:szCs w:val="24"/>
        </w:rPr>
        <w:t>(11.11)</w:t>
      </w:r>
    </w:p>
    <w:p w:rsidR="009030BD" w:rsidRPr="00B01A34" w:rsidRDefault="009030BD" w:rsidP="009030BD">
      <w:pPr>
        <w:ind w:firstLine="454"/>
        <w:rPr>
          <w:rFonts w:ascii="Times New Roman" w:hAnsi="Times New Roman"/>
          <w:color w:val="000000"/>
          <w:spacing w:val="-11"/>
          <w:sz w:val="24"/>
          <w:szCs w:val="24"/>
        </w:rPr>
      </w:pPr>
      <w:r w:rsidRPr="00B01A34">
        <w:rPr>
          <w:rFonts w:ascii="Times New Roman" w:hAnsi="Times New Roman"/>
          <w:i/>
          <w:color w:val="000000"/>
          <w:spacing w:val="1"/>
          <w:sz w:val="24"/>
          <w:szCs w:val="24"/>
          <w:lang w:val="kk-KZ"/>
        </w:rPr>
        <w:t>Бұрыштар қосындысының шарты</w:t>
      </w:r>
      <w:r w:rsidRPr="00B01A34">
        <w:rPr>
          <w:rFonts w:ascii="Times New Roman" w:hAnsi="Times New Roman"/>
          <w:i/>
          <w:color w:val="000000"/>
          <w:spacing w:val="1"/>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5</w:t>
      </w:r>
      <w:r w:rsidRPr="00B01A34">
        <w:rPr>
          <w:rFonts w:ascii="Times New Roman" w:hAnsi="Times New Roman"/>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10</w:t>
      </w:r>
      <w:r w:rsidRPr="00B01A34">
        <w:rPr>
          <w:rFonts w:ascii="Times New Roman" w:hAnsi="Times New Roman"/>
          <w:color w:val="000000"/>
          <w:spacing w:val="2"/>
          <w:sz w:val="24"/>
          <w:szCs w:val="24"/>
        </w:rPr>
        <w:t xml:space="preserve"> </w:t>
      </w:r>
      <w:r w:rsidRPr="00B01A34">
        <w:rPr>
          <w:rFonts w:ascii="Times New Roman" w:hAnsi="Times New Roman"/>
          <w:color w:val="000000"/>
          <w:spacing w:val="2"/>
          <w:sz w:val="24"/>
          <w:szCs w:val="24"/>
          <w:lang w:val="kk-KZ"/>
        </w:rPr>
        <w:t xml:space="preserve">бұрыштарын өлшеу үшін </w:t>
      </w:r>
      <w:r w:rsidRPr="00B01A34">
        <w:rPr>
          <w:rFonts w:ascii="Times New Roman" w:hAnsi="Times New Roman"/>
          <w:color w:val="000000"/>
          <w:sz w:val="24"/>
          <w:szCs w:val="24"/>
        </w:rPr>
        <w:t>(</w:t>
      </w:r>
      <w:r w:rsidRPr="00B01A34">
        <w:rPr>
          <w:rFonts w:ascii="Times New Roman" w:hAnsi="Times New Roman"/>
          <w:color w:val="000000"/>
          <w:sz w:val="24"/>
          <w:szCs w:val="24"/>
          <w:lang w:val="kk-KZ"/>
        </w:rPr>
        <w:t>сурет</w:t>
      </w:r>
      <w:r w:rsidRPr="00B01A34">
        <w:rPr>
          <w:rFonts w:ascii="Times New Roman" w:hAnsi="Times New Roman"/>
          <w:color w:val="000000"/>
          <w:sz w:val="24"/>
          <w:szCs w:val="24"/>
        </w:rPr>
        <w:t>. 11.4</w:t>
      </w:r>
      <w:r w:rsidRPr="00B01A34">
        <w:rPr>
          <w:rFonts w:ascii="Times New Roman" w:hAnsi="Times New Roman"/>
          <w:color w:val="000000"/>
          <w:sz w:val="24"/>
          <w:szCs w:val="24"/>
          <w:lang w:val="kk-KZ"/>
        </w:rPr>
        <w:t xml:space="preserve"> қараймыз</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келесі геометриялық шарттар сақталуы тиіс</w:t>
      </w:r>
      <w:r w:rsidRPr="00B01A34">
        <w:rPr>
          <w:rFonts w:ascii="Times New Roman" w:hAnsi="Times New Roman"/>
          <w:color w:val="000000"/>
          <w:spacing w:val="-11"/>
          <w:sz w:val="24"/>
          <w:szCs w:val="24"/>
        </w:rPr>
        <w:t>:</w:t>
      </w:r>
    </w:p>
    <w:p w:rsidR="009030BD" w:rsidRPr="00B01A34" w:rsidRDefault="009030BD" w:rsidP="009030BD">
      <w:pPr>
        <w:shd w:val="clear" w:color="auto" w:fill="FFFFFF"/>
        <w:ind w:firstLine="454"/>
        <w:jc w:val="center"/>
        <w:rPr>
          <w:rFonts w:ascii="Times New Roman" w:hAnsi="Times New Roman"/>
          <w:sz w:val="24"/>
          <w:szCs w:val="24"/>
        </w:rPr>
      </w:pP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 xml:space="preserve">5 </w:t>
      </w:r>
      <w:r w:rsidRPr="00B01A34">
        <w:rPr>
          <w:rFonts w:ascii="Times New Roman" w:hAnsi="Times New Roman"/>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10</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pacing w:val="-12"/>
          <w:sz w:val="24"/>
          <w:szCs w:val="24"/>
          <w:lang w:val="kk-KZ"/>
        </w:rPr>
        <w:t>немесе</w:t>
      </w:r>
    </w:p>
    <w:p w:rsidR="009030BD" w:rsidRPr="00B01A34" w:rsidRDefault="009030BD" w:rsidP="009030BD">
      <w:pPr>
        <w:shd w:val="clear" w:color="auto" w:fill="FFFFFF"/>
        <w:tabs>
          <w:tab w:val="left" w:pos="6230"/>
        </w:tabs>
        <w:ind w:firstLine="454"/>
        <w:jc w:val="right"/>
        <w:rPr>
          <w:rFonts w:ascii="Times New Roman" w:hAnsi="Times New Roman"/>
          <w:sz w:val="24"/>
          <w:szCs w:val="24"/>
        </w:rPr>
      </w:pP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 xml:space="preserve">5 </w:t>
      </w:r>
      <w:r w:rsidRPr="00B01A34">
        <w:rPr>
          <w:rFonts w:ascii="Times New Roman" w:hAnsi="Times New Roman"/>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12"/>
          <w:sz w:val="24"/>
          <w:szCs w:val="24"/>
          <w:vertAlign w:val="subscript"/>
        </w:rPr>
        <w:t>10</w:t>
      </w:r>
      <w:r w:rsidRPr="00B01A34">
        <w:rPr>
          <w:rFonts w:ascii="Times New Roman" w:hAnsi="Times New Roman"/>
          <w:color w:val="000000"/>
          <w:spacing w:val="12"/>
          <w:sz w:val="24"/>
          <w:szCs w:val="24"/>
        </w:rPr>
        <w:t>= 0</w:t>
      </w:r>
      <w:r w:rsidRPr="00B01A34">
        <w:rPr>
          <w:rFonts w:ascii="Times New Roman" w:hAnsi="Times New Roman"/>
          <w:color w:val="000000"/>
          <w:sz w:val="24"/>
          <w:szCs w:val="24"/>
        </w:rPr>
        <w:tab/>
      </w:r>
      <w:r w:rsidRPr="00B01A34">
        <w:rPr>
          <w:rFonts w:ascii="Times New Roman" w:hAnsi="Times New Roman"/>
          <w:color w:val="000000"/>
          <w:spacing w:val="-16"/>
          <w:sz w:val="24"/>
          <w:szCs w:val="24"/>
        </w:rPr>
        <w:t>(11.12)</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pacing w:val="4"/>
          <w:sz w:val="24"/>
          <w:szCs w:val="24"/>
          <w:lang w:val="kk-KZ"/>
        </w:rPr>
        <w:t>Онда түзетулердің шартты теңдеуінің бұрыштар қосындысының төендегідей болады</w:t>
      </w:r>
      <w:r w:rsidRPr="00B01A34">
        <w:rPr>
          <w:rFonts w:ascii="Times New Roman" w:hAnsi="Times New Roman"/>
          <w:color w:val="000000"/>
          <w:spacing w:val="-14"/>
          <w:sz w:val="24"/>
          <w:szCs w:val="24"/>
        </w:rPr>
        <w:t>:</w:t>
      </w:r>
    </w:p>
    <w:p w:rsidR="009030BD" w:rsidRPr="00B01A34" w:rsidRDefault="009030BD" w:rsidP="009030BD">
      <w:pPr>
        <w:shd w:val="clear" w:color="auto" w:fill="FFFFFF"/>
        <w:tabs>
          <w:tab w:val="left" w:pos="6226"/>
        </w:tabs>
        <w:ind w:firstLine="454"/>
        <w:jc w:val="right"/>
        <w:rPr>
          <w:rFonts w:ascii="Times New Roman" w:hAnsi="Times New Roman"/>
          <w:sz w:val="24"/>
          <w:szCs w:val="24"/>
        </w:rPr>
      </w:pPr>
      <w:r w:rsidRPr="00B01A34">
        <w:rPr>
          <w:rFonts w:ascii="Times New Roman" w:hAnsi="Times New Roman"/>
          <w:color w:val="000000"/>
          <w:spacing w:val="-7"/>
          <w:sz w:val="24"/>
          <w:szCs w:val="24"/>
          <w:lang w:val="en-US"/>
        </w:rPr>
        <w:t>v</w:t>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12"/>
          <w:sz w:val="24"/>
          <w:szCs w:val="24"/>
          <w:lang w:val="en-US"/>
        </w:rPr>
        <w:t>v</w:t>
      </w:r>
      <w:r w:rsidRPr="00B01A34">
        <w:rPr>
          <w:rFonts w:ascii="Times New Roman" w:hAnsi="Times New Roman"/>
          <w:color w:val="000000"/>
          <w:spacing w:val="12"/>
          <w:sz w:val="24"/>
          <w:szCs w:val="24"/>
          <w:vertAlign w:val="subscript"/>
        </w:rPr>
        <w:t xml:space="preserve">5 </w:t>
      </w:r>
      <w:r w:rsidRPr="00B01A34">
        <w:rPr>
          <w:rFonts w:ascii="Times New Roman" w:hAnsi="Times New Roman"/>
          <w:color w:val="000000"/>
          <w:spacing w:val="12"/>
          <w:sz w:val="24"/>
          <w:szCs w:val="24"/>
        </w:rPr>
        <w:t xml:space="preserve">+ </w:t>
      </w:r>
      <w:r w:rsidRPr="00B01A34">
        <w:rPr>
          <w:rFonts w:ascii="Times New Roman" w:hAnsi="Times New Roman"/>
          <w:color w:val="000000"/>
          <w:spacing w:val="12"/>
          <w:sz w:val="24"/>
          <w:szCs w:val="24"/>
          <w:lang w:val="en-US"/>
        </w:rPr>
        <w:t>v</w:t>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2"/>
          <w:sz w:val="24"/>
          <w:szCs w:val="24"/>
          <w:lang w:val="en-US"/>
        </w:rPr>
        <w:t>v</w:t>
      </w:r>
      <w:r w:rsidRPr="00B01A34">
        <w:rPr>
          <w:rFonts w:ascii="Times New Roman" w:hAnsi="Times New Roman"/>
          <w:color w:val="000000"/>
          <w:spacing w:val="12"/>
          <w:sz w:val="24"/>
          <w:szCs w:val="24"/>
          <w:vertAlign w:val="subscript"/>
        </w:rPr>
        <w:t xml:space="preserve">10 </w:t>
      </w:r>
      <w:r w:rsidRPr="00B01A34">
        <w:rPr>
          <w:rFonts w:ascii="Times New Roman" w:hAnsi="Times New Roman"/>
          <w:color w:val="000000"/>
          <w:spacing w:val="12"/>
          <w:sz w:val="24"/>
          <w:szCs w:val="24"/>
        </w:rPr>
        <w:t xml:space="preserve">+ </w:t>
      </w:r>
      <w:r w:rsidRPr="00B01A34">
        <w:rPr>
          <w:rFonts w:ascii="Times New Roman" w:hAnsi="Times New Roman"/>
          <w:i/>
          <w:color w:val="000000"/>
          <w:spacing w:val="-12"/>
          <w:sz w:val="24"/>
          <w:szCs w:val="24"/>
          <w:lang w:val="en-US"/>
        </w:rPr>
        <w:t>W</w:t>
      </w:r>
      <w:r w:rsidRPr="00B01A34">
        <w:rPr>
          <w:rFonts w:ascii="Times New Roman" w:hAnsi="Times New Roman"/>
          <w:i/>
          <w:color w:val="000000"/>
          <w:spacing w:val="-12"/>
          <w:sz w:val="24"/>
          <w:szCs w:val="24"/>
          <w:vertAlign w:val="subscript"/>
          <w:lang w:val="en-US"/>
        </w:rPr>
        <w:t>c</w:t>
      </w:r>
      <w:r w:rsidRPr="00B01A34">
        <w:rPr>
          <w:rFonts w:ascii="Times New Roman" w:hAnsi="Times New Roman"/>
          <w:i/>
          <w:color w:val="000000"/>
          <w:spacing w:val="-12"/>
          <w:sz w:val="24"/>
          <w:szCs w:val="24"/>
        </w:rPr>
        <w:t xml:space="preserve"> =0,</w:t>
      </w:r>
      <w:r w:rsidRPr="00B01A34">
        <w:rPr>
          <w:rFonts w:ascii="Times New Roman" w:hAnsi="Times New Roman"/>
          <w:i/>
          <w:color w:val="000000"/>
          <w:sz w:val="24"/>
          <w:szCs w:val="24"/>
        </w:rPr>
        <w:tab/>
      </w:r>
      <w:r w:rsidRPr="00B01A34">
        <w:rPr>
          <w:rFonts w:ascii="Times New Roman" w:hAnsi="Times New Roman"/>
          <w:color w:val="000000"/>
          <w:spacing w:val="-12"/>
          <w:sz w:val="24"/>
          <w:szCs w:val="24"/>
        </w:rPr>
        <w:t>(11.13)</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мұнда</w:t>
      </w:r>
      <w:r w:rsidRPr="00B01A34">
        <w:rPr>
          <w:rFonts w:ascii="Times New Roman" w:hAnsi="Times New Roman"/>
          <w:color w:val="000000"/>
          <w:sz w:val="24"/>
          <w:szCs w:val="24"/>
        </w:rPr>
        <w:t xml:space="preserve"> </w:t>
      </w:r>
      <w:r w:rsidRPr="00B01A34">
        <w:rPr>
          <w:rFonts w:ascii="Times New Roman" w:hAnsi="Times New Roman"/>
          <w:i/>
          <w:color w:val="000000"/>
          <w:sz w:val="24"/>
          <w:szCs w:val="24"/>
          <w:lang w:val="en-US"/>
        </w:rPr>
        <w:t>W</w:t>
      </w:r>
      <w:r w:rsidRPr="00B01A34">
        <w:rPr>
          <w:rFonts w:ascii="Times New Roman" w:hAnsi="Times New Roman"/>
          <w:i/>
          <w:color w:val="000000"/>
          <w:sz w:val="24"/>
          <w:szCs w:val="24"/>
          <w:vertAlign w:val="subscript"/>
          <w:lang w:val="en-US"/>
        </w:rPr>
        <w:t>c</w:t>
      </w:r>
      <w:r w:rsidRPr="00B01A34">
        <w:rPr>
          <w:rFonts w:ascii="Times New Roman" w:hAnsi="Times New Roman"/>
          <w:i/>
          <w:color w:val="000000"/>
          <w:sz w:val="24"/>
          <w:szCs w:val="24"/>
        </w:rPr>
        <w:t xml:space="preserve"> </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осы шартты теңдеудің еркін мүшесі</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i/>
          <w:color w:val="000000"/>
          <w:spacing w:val="-12"/>
          <w:sz w:val="24"/>
          <w:szCs w:val="24"/>
          <w:lang w:val="en-US"/>
        </w:rPr>
        <w:t>W</w:t>
      </w:r>
      <w:r w:rsidRPr="00B01A34">
        <w:rPr>
          <w:rFonts w:ascii="Times New Roman" w:hAnsi="Times New Roman"/>
          <w:i/>
          <w:color w:val="000000"/>
          <w:spacing w:val="-12"/>
          <w:sz w:val="24"/>
          <w:szCs w:val="24"/>
          <w:vertAlign w:val="subscript"/>
          <w:lang w:val="en-US"/>
        </w:rPr>
        <w:t>c</w:t>
      </w:r>
      <w:r w:rsidRPr="00B01A34">
        <w:rPr>
          <w:rFonts w:ascii="Times New Roman" w:hAnsi="Times New Roman"/>
          <w:i/>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1</w:t>
      </w:r>
      <w:r w:rsidRPr="00B01A34">
        <w:rPr>
          <w:rFonts w:ascii="Times New Roman" w:hAnsi="Times New Roman"/>
          <w:color w:val="000000"/>
          <w:spacing w:val="1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 xml:space="preserve">5 </w:t>
      </w:r>
      <w:r w:rsidRPr="00B01A34">
        <w:rPr>
          <w:rFonts w:ascii="Times New Roman" w:hAnsi="Times New Roman"/>
          <w:color w:val="000000"/>
          <w:spacing w:val="12"/>
          <w:sz w:val="24"/>
          <w:szCs w:val="24"/>
        </w:rPr>
        <w:t xml:space="preserve">+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9</w:t>
      </w:r>
      <w:r w:rsidRPr="00B01A34">
        <w:rPr>
          <w:rFonts w:ascii="Times New Roman" w:hAnsi="Times New Roman"/>
          <w:color w:val="000000"/>
          <w:spacing w:val="2"/>
          <w:sz w:val="24"/>
          <w:szCs w:val="24"/>
        </w:rPr>
        <w:t xml:space="preserve"> - </w:t>
      </w:r>
      <w:r w:rsidRPr="00B01A34">
        <w:rPr>
          <w:rFonts w:ascii="Times New Roman" w:hAnsi="Times New Roman"/>
          <w:color w:val="000000"/>
          <w:spacing w:val="-7"/>
          <w:sz w:val="24"/>
          <w:szCs w:val="24"/>
        </w:rPr>
        <w:sym w:font="Symbol" w:char="F062"/>
      </w:r>
      <w:r w:rsidRPr="00B01A34">
        <w:rPr>
          <w:rFonts w:ascii="Times New Roman" w:hAnsi="Times New Roman"/>
          <w:color w:val="000000"/>
          <w:spacing w:val="-7"/>
          <w:sz w:val="24"/>
          <w:szCs w:val="24"/>
          <w:vertAlign w:val="superscript"/>
        </w:rPr>
        <w:t>/</w:t>
      </w:r>
      <w:r w:rsidRPr="00B01A34">
        <w:rPr>
          <w:rFonts w:ascii="Times New Roman" w:hAnsi="Times New Roman"/>
          <w:color w:val="000000"/>
          <w:spacing w:val="12"/>
          <w:sz w:val="24"/>
          <w:szCs w:val="24"/>
          <w:vertAlign w:val="subscript"/>
        </w:rPr>
        <w:t>10</w: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i/>
          <w:color w:val="000000"/>
          <w:spacing w:val="5"/>
          <w:sz w:val="24"/>
          <w:szCs w:val="24"/>
          <w:lang w:val="kk-KZ"/>
        </w:rPr>
        <w:t>Қабырғаларының шарты</w:t>
      </w:r>
      <w:r w:rsidRPr="00B01A34">
        <w:rPr>
          <w:rFonts w:ascii="Times New Roman" w:hAnsi="Times New Roman"/>
          <w:i/>
          <w:color w:val="000000"/>
          <w:spacing w:val="5"/>
          <w:sz w:val="24"/>
          <w:szCs w:val="24"/>
        </w:rPr>
        <w:t xml:space="preserve">. </w:t>
      </w:r>
      <w:r w:rsidRPr="00B01A34">
        <w:rPr>
          <w:rFonts w:ascii="Times New Roman" w:hAnsi="Times New Roman"/>
          <w:color w:val="000000"/>
          <w:spacing w:val="5"/>
          <w:sz w:val="24"/>
          <w:szCs w:val="24"/>
        </w:rPr>
        <w:t>(</w:t>
      </w:r>
      <w:r w:rsidRPr="00B01A34">
        <w:rPr>
          <w:rFonts w:ascii="Times New Roman" w:hAnsi="Times New Roman"/>
          <w:color w:val="000000"/>
          <w:spacing w:val="5"/>
          <w:sz w:val="24"/>
          <w:szCs w:val="24"/>
          <w:lang w:val="kk-KZ"/>
        </w:rPr>
        <w:t>сурет</w:t>
      </w:r>
      <w:r w:rsidRPr="00B01A34">
        <w:rPr>
          <w:rFonts w:ascii="Times New Roman" w:hAnsi="Times New Roman"/>
          <w:color w:val="000000"/>
          <w:spacing w:val="5"/>
          <w:sz w:val="24"/>
          <w:szCs w:val="24"/>
        </w:rPr>
        <w:t>. 11.5)</w:t>
      </w:r>
      <w:r w:rsidRPr="00B01A34">
        <w:rPr>
          <w:rFonts w:ascii="Times New Roman" w:hAnsi="Times New Roman"/>
          <w:color w:val="000000"/>
          <w:spacing w:val="5"/>
          <w:sz w:val="24"/>
          <w:szCs w:val="24"/>
          <w:lang w:val="kk-KZ"/>
        </w:rPr>
        <w:t xml:space="preserve"> қабырғаларының өлшенген бұрштардан басқа жақтары</w:t>
      </w:r>
      <w:r w:rsidRPr="00B01A34">
        <w:rPr>
          <w:rFonts w:ascii="Times New Roman" w:hAnsi="Times New Roman"/>
          <w:color w:val="000000"/>
          <w:spacing w:val="-7"/>
          <w:sz w:val="24"/>
          <w:szCs w:val="24"/>
        </w:rPr>
        <w:t xml:space="preserve"> </w:t>
      </w:r>
      <w:r w:rsidRPr="00B01A34">
        <w:rPr>
          <w:rFonts w:ascii="Times New Roman" w:hAnsi="Times New Roman"/>
          <w:i/>
          <w:color w:val="000000"/>
          <w:spacing w:val="-7"/>
          <w:sz w:val="24"/>
          <w:szCs w:val="24"/>
          <w:lang w:val="en-US"/>
        </w:rPr>
        <w:t>s</w:t>
      </w:r>
      <w:r w:rsidRPr="00B01A34">
        <w:rPr>
          <w:rFonts w:ascii="Times New Roman" w:hAnsi="Times New Roman"/>
          <w:i/>
          <w:color w:val="000000"/>
          <w:spacing w:val="-7"/>
          <w:sz w:val="24"/>
          <w:szCs w:val="24"/>
          <w:vertAlign w:val="subscript"/>
        </w:rPr>
        <w:t>1</w:t>
      </w:r>
      <w:r w:rsidRPr="00B01A34">
        <w:rPr>
          <w:rFonts w:ascii="Times New Roman" w:hAnsi="Times New Roman"/>
          <w:i/>
          <w:color w:val="000000"/>
          <w:spacing w:val="-7"/>
          <w:sz w:val="24"/>
          <w:szCs w:val="24"/>
        </w:rPr>
        <w:t xml:space="preserve"> </w:t>
      </w:r>
      <w:r w:rsidRPr="00B01A34">
        <w:rPr>
          <w:rFonts w:ascii="Times New Roman" w:hAnsi="Times New Roman"/>
          <w:i/>
          <w:color w:val="000000"/>
          <w:spacing w:val="-7"/>
          <w:sz w:val="24"/>
          <w:szCs w:val="24"/>
          <w:lang w:val="kk-KZ"/>
        </w:rPr>
        <w:t>және</w:t>
      </w:r>
      <w:r w:rsidRPr="00B01A34">
        <w:rPr>
          <w:rFonts w:ascii="Times New Roman" w:hAnsi="Times New Roman"/>
          <w:color w:val="000000"/>
          <w:spacing w:val="-7"/>
          <w:sz w:val="24"/>
          <w:szCs w:val="24"/>
        </w:rPr>
        <w:t xml:space="preserve"> </w:t>
      </w:r>
      <w:r w:rsidRPr="00B01A34">
        <w:rPr>
          <w:rFonts w:ascii="Times New Roman" w:hAnsi="Times New Roman"/>
          <w:i/>
          <w:color w:val="000000"/>
          <w:spacing w:val="-7"/>
          <w:sz w:val="24"/>
          <w:szCs w:val="24"/>
          <w:lang w:val="en-US"/>
        </w:rPr>
        <w:t>s</w:t>
      </w:r>
      <w:r w:rsidRPr="00B01A34">
        <w:rPr>
          <w:rFonts w:ascii="Times New Roman" w:hAnsi="Times New Roman"/>
          <w:i/>
          <w:color w:val="000000"/>
          <w:spacing w:val="-7"/>
          <w:sz w:val="24"/>
          <w:szCs w:val="24"/>
          <w:vertAlign w:val="subscript"/>
        </w:rPr>
        <w:t>2</w:t>
      </w:r>
      <w:r w:rsidRPr="00B01A34">
        <w:rPr>
          <w:rFonts w:ascii="Times New Roman" w:hAnsi="Times New Roman"/>
          <w:i/>
          <w:color w:val="000000"/>
          <w:spacing w:val="-7"/>
          <w:sz w:val="24"/>
          <w:szCs w:val="24"/>
        </w:rPr>
        <w:t xml:space="preserve">, </w:t>
      </w:r>
      <w:r w:rsidRPr="00B01A34">
        <w:rPr>
          <w:rFonts w:ascii="Times New Roman" w:hAnsi="Times New Roman"/>
          <w:color w:val="000000"/>
          <w:spacing w:val="-7"/>
          <w:sz w:val="24"/>
          <w:szCs w:val="24"/>
          <w:lang w:val="kk-KZ"/>
        </w:rPr>
        <w:t>арасында келесі геометриялық шарттар бар болады</w:t>
      </w:r>
      <w:r w:rsidRPr="00B01A34">
        <w:rPr>
          <w:rFonts w:ascii="Times New Roman" w:hAnsi="Times New Roman"/>
          <w:color w:val="000000"/>
          <w:spacing w:val="-5"/>
          <w:sz w:val="24"/>
          <w:szCs w:val="24"/>
        </w:rPr>
        <w:t>:</w:t>
      </w:r>
    </w:p>
    <w:p w:rsidR="009030BD" w:rsidRPr="00B01A34" w:rsidRDefault="009030BD" w:rsidP="009030BD">
      <w:pPr>
        <w:shd w:val="clear" w:color="auto" w:fill="FFFFFF"/>
        <w:ind w:firstLine="454"/>
        <w:jc w:val="right"/>
        <w:rPr>
          <w:rFonts w:ascii="Times New Roman" w:hAnsi="Times New Roman"/>
          <w:color w:val="000000"/>
          <w:spacing w:val="3"/>
          <w:sz w:val="24"/>
          <w:szCs w:val="24"/>
        </w:rPr>
      </w:pPr>
      <w:r w:rsidRPr="00B01A34">
        <w:rPr>
          <w:rFonts w:ascii="Times New Roman" w:hAnsi="Times New Roman"/>
          <w:color w:val="000000"/>
          <w:spacing w:val="3"/>
          <w:position w:val="-30"/>
          <w:sz w:val="24"/>
          <w:szCs w:val="24"/>
          <w:lang w:val="en-US"/>
        </w:rPr>
        <w:object w:dxaOrig="2000" w:dyaOrig="700">
          <v:shape id="_x0000_i1026" type="#_x0000_t75" style="width:100.15pt;height:35.05pt" o:ole="" fillcolor="window">
            <v:imagedata r:id="rId10" o:title=""/>
          </v:shape>
          <o:OLEObject Type="Embed" ProgID="Equation.3" ShapeID="_x0000_i1026" DrawAspect="Content" ObjectID="_1640432746" r:id="rId11"/>
        </w:object>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t>(11.14)</w:t>
      </w:r>
    </w:p>
    <w:p w:rsidR="009030BD" w:rsidRPr="00B01A34" w:rsidRDefault="009030BD" w:rsidP="009030BD">
      <w:pPr>
        <w:ind w:firstLine="454"/>
        <w:jc w:val="center"/>
        <w:rPr>
          <w:rFonts w:ascii="Times New Roman" w:hAnsi="Times New Roman"/>
          <w:sz w:val="24"/>
          <w:szCs w:val="24"/>
        </w:rPr>
      </w:pPr>
      <w:r w:rsidRPr="00B01A34">
        <w:rPr>
          <w:rFonts w:ascii="Times New Roman" w:hAnsi="Times New Roman"/>
          <w:noProof/>
          <w:sz w:val="24"/>
          <w:szCs w:val="24"/>
        </w:rPr>
        <w:lastRenderedPageBreak/>
        <w:pict>
          <v:shapetype id="_x0000_t202" coordsize="21600,21600" o:spt="202" path="m,l,21600r21600,l21600,xe">
            <v:stroke joinstyle="miter"/>
            <v:path gradientshapeok="t" o:connecttype="rect"/>
          </v:shapetype>
          <v:shape id="_x0000_s1026" type="#_x0000_t202" style="position:absolute;left:0;text-align:left;margin-left:10.95pt;margin-top:6.85pt;width:495.25pt;height:194.75pt;z-index:251660288" o:allowincell="f" stroked="f">
            <v:textbox style="mso-next-textbox:#_x0000_s1026">
              <w:txbxContent>
                <w:p w:rsidR="009030BD" w:rsidRDefault="009030BD" w:rsidP="009030BD">
                  <w:pPr>
                    <w:ind w:right="10"/>
                    <w:jc w:val="center"/>
                  </w:pPr>
                  <w:r>
                    <w:rPr>
                      <w:noProof/>
                      <w:lang w:eastAsia="ru-RU"/>
                    </w:rPr>
                    <w:drawing>
                      <wp:inline distT="0" distB="0" distL="0" distR="0">
                        <wp:extent cx="3021330" cy="2345690"/>
                        <wp:effectExtent l="19050" t="0" r="762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
                                <a:srcRect/>
                                <a:stretch>
                                  <a:fillRect/>
                                </a:stretch>
                              </pic:blipFill>
                              <pic:spPr bwMode="auto">
                                <a:xfrm>
                                  <a:off x="0" y="0"/>
                                  <a:ext cx="3021330" cy="2345690"/>
                                </a:xfrm>
                                <a:prstGeom prst="rect">
                                  <a:avLst/>
                                </a:prstGeom>
                                <a:noFill/>
                                <a:ln w="9525">
                                  <a:noFill/>
                                  <a:miter lim="800000"/>
                                  <a:headEnd/>
                                  <a:tailEnd/>
                                </a:ln>
                              </pic:spPr>
                            </pic:pic>
                          </a:graphicData>
                        </a:graphic>
                      </wp:inline>
                    </w:drawing>
                  </w:r>
                </w:p>
              </w:txbxContent>
            </v:textbox>
            <w10:wrap type="square"/>
          </v:shape>
        </w:pict>
      </w:r>
      <w:r w:rsidRPr="00B01A34">
        <w:rPr>
          <w:rFonts w:ascii="Times New Roman" w:hAnsi="Times New Roman"/>
          <w:color w:val="000000"/>
          <w:spacing w:val="6"/>
          <w:sz w:val="24"/>
          <w:szCs w:val="24"/>
          <w:lang w:val="kk-KZ"/>
        </w:rPr>
        <w:t>Сурет</w:t>
      </w:r>
      <w:r w:rsidRPr="00B01A34">
        <w:rPr>
          <w:rFonts w:ascii="Times New Roman" w:hAnsi="Times New Roman"/>
          <w:color w:val="000000"/>
          <w:spacing w:val="6"/>
          <w:sz w:val="24"/>
          <w:szCs w:val="24"/>
        </w:rPr>
        <w:t xml:space="preserve">. 11.6. </w:t>
      </w:r>
      <w:r w:rsidRPr="00B01A34">
        <w:rPr>
          <w:rFonts w:ascii="Times New Roman" w:hAnsi="Times New Roman"/>
          <w:color w:val="000000"/>
          <w:spacing w:val="6"/>
          <w:sz w:val="24"/>
          <w:szCs w:val="24"/>
          <w:lang w:val="kk-KZ"/>
        </w:rPr>
        <w:t>Триангуляция фигуралары</w:t>
      </w:r>
      <w:r w:rsidRPr="00B01A34">
        <w:rPr>
          <w:rFonts w:ascii="Times New Roman" w:hAnsi="Times New Roman"/>
          <w:color w:val="000000"/>
          <w:spacing w:val="6"/>
          <w:sz w:val="24"/>
          <w:szCs w:val="24"/>
        </w:rPr>
        <w:t>:</w:t>
      </w:r>
    </w:p>
    <w:p w:rsidR="009030BD" w:rsidRPr="00B01A34" w:rsidRDefault="009030BD" w:rsidP="009030BD">
      <w:pPr>
        <w:shd w:val="clear" w:color="auto" w:fill="FFFFFF"/>
        <w:ind w:firstLine="454"/>
        <w:jc w:val="center"/>
        <w:rPr>
          <w:rFonts w:ascii="Times New Roman" w:hAnsi="Times New Roman"/>
          <w:color w:val="000000"/>
          <w:spacing w:val="7"/>
          <w:sz w:val="24"/>
          <w:szCs w:val="24"/>
        </w:rPr>
      </w:pPr>
      <w:r w:rsidRPr="00B01A34">
        <w:rPr>
          <w:rFonts w:ascii="Times New Roman" w:hAnsi="Times New Roman"/>
          <w:i/>
          <w:color w:val="000000"/>
          <w:spacing w:val="4"/>
          <w:sz w:val="24"/>
          <w:szCs w:val="24"/>
        </w:rPr>
        <w:t xml:space="preserve">а </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lang w:val="kk-KZ"/>
        </w:rPr>
        <w:t>орталық жүйе</w:t>
      </w:r>
      <w:r w:rsidRPr="00B01A34">
        <w:rPr>
          <w:rFonts w:ascii="Times New Roman" w:hAnsi="Times New Roman"/>
          <w:color w:val="000000"/>
          <w:spacing w:val="4"/>
          <w:sz w:val="24"/>
          <w:szCs w:val="24"/>
        </w:rPr>
        <w:t xml:space="preserve">; </w:t>
      </w:r>
      <w:r w:rsidRPr="00B01A34">
        <w:rPr>
          <w:rFonts w:ascii="Times New Roman" w:hAnsi="Times New Roman"/>
          <w:i/>
          <w:color w:val="000000"/>
          <w:spacing w:val="6"/>
          <w:sz w:val="24"/>
          <w:szCs w:val="24"/>
        </w:rPr>
        <w:t xml:space="preserve">б- </w:t>
      </w:r>
      <w:r w:rsidRPr="00B01A34">
        <w:rPr>
          <w:rFonts w:ascii="Times New Roman" w:hAnsi="Times New Roman"/>
          <w:i/>
          <w:color w:val="000000"/>
          <w:spacing w:val="6"/>
          <w:sz w:val="24"/>
          <w:szCs w:val="24"/>
          <w:lang w:val="kk-KZ"/>
        </w:rPr>
        <w:t>геодезиялық төртбқрыш</w:t>
      </w:r>
      <w:r w:rsidRPr="00B01A34">
        <w:rPr>
          <w:rFonts w:ascii="Times New Roman" w:hAnsi="Times New Roman"/>
          <w:color w:val="000000"/>
          <w:spacing w:val="6"/>
          <w:sz w:val="24"/>
          <w:szCs w:val="24"/>
        </w:rPr>
        <w:t xml:space="preserve">; </w:t>
      </w:r>
      <w:r w:rsidRPr="00B01A34">
        <w:rPr>
          <w:rFonts w:ascii="Times New Roman" w:hAnsi="Times New Roman"/>
          <w:i/>
          <w:color w:val="000000"/>
          <w:spacing w:val="7"/>
          <w:sz w:val="24"/>
          <w:szCs w:val="24"/>
        </w:rPr>
        <w:t xml:space="preserve">в – </w:t>
      </w:r>
      <w:r w:rsidRPr="00B01A34">
        <w:rPr>
          <w:rFonts w:ascii="Times New Roman" w:hAnsi="Times New Roman"/>
          <w:i/>
          <w:color w:val="000000"/>
          <w:spacing w:val="7"/>
          <w:sz w:val="24"/>
          <w:szCs w:val="24"/>
          <w:lang w:val="kk-KZ"/>
        </w:rPr>
        <w:t>бағытталған веер</w:t>
      </w:r>
    </w:p>
    <w:p w:rsidR="009030BD" w:rsidRPr="00B01A34" w:rsidRDefault="009030BD" w:rsidP="009030BD">
      <w:pPr>
        <w:shd w:val="clear" w:color="auto" w:fill="FFFFFF"/>
        <w:ind w:firstLine="454"/>
        <w:jc w:val="center"/>
        <w:rPr>
          <w:rFonts w:ascii="Times New Roman" w:hAnsi="Times New Roman"/>
          <w:sz w:val="24"/>
          <w:szCs w:val="24"/>
        </w:rPr>
      </w:pPr>
    </w:p>
    <w:p w:rsidR="009030BD" w:rsidRPr="00B01A34" w:rsidRDefault="009030BD" w:rsidP="009030BD">
      <w:pPr>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 xml:space="preserve">кейбір есептеулердің туындысы және жеке туындылардың жалған мәндері мен </w:t>
      </w:r>
      <w:r w:rsidRPr="00B01A34">
        <w:rPr>
          <w:rFonts w:ascii="Times New Roman" w:hAnsi="Times New Roman"/>
          <w:i/>
          <w:color w:val="000000"/>
          <w:spacing w:val="-1"/>
          <w:sz w:val="24"/>
          <w:szCs w:val="24"/>
          <w:lang w:val="en-US"/>
        </w:rPr>
        <w:t>W</w:t>
      </w:r>
      <w:r w:rsidRPr="00B01A34">
        <w:rPr>
          <w:rFonts w:ascii="Times New Roman" w:hAnsi="Times New Roman"/>
          <w:i/>
          <w:color w:val="000000"/>
          <w:spacing w:val="-1"/>
          <w:sz w:val="24"/>
          <w:szCs w:val="24"/>
          <w:vertAlign w:val="subscript"/>
          <w:lang w:val="en-US"/>
        </w:rPr>
        <w:t>s</w:t>
      </w:r>
      <w:r w:rsidRPr="00B01A34">
        <w:rPr>
          <w:rFonts w:ascii="Times New Roman" w:hAnsi="Times New Roman"/>
          <w:i/>
          <w:color w:val="000000"/>
          <w:spacing w:val="-1"/>
          <w:sz w:val="24"/>
          <w:szCs w:val="24"/>
          <w:vertAlign w:val="subscript"/>
          <w:lang w:val="kk-KZ"/>
        </w:rPr>
        <w:t xml:space="preserve"> </w:t>
      </w:r>
      <w:r w:rsidRPr="00B01A34">
        <w:rPr>
          <w:rFonts w:ascii="Times New Roman" w:hAnsi="Times New Roman"/>
          <w:color w:val="000000"/>
          <w:spacing w:val="-1"/>
          <w:sz w:val="24"/>
          <w:szCs w:val="24"/>
          <w:lang w:val="kk-KZ"/>
        </w:rPr>
        <w:t>ормуладағы өлшенген қабырғалардың түзетулерінің шартты теңдеуін аламыз</w:t>
      </w:r>
    </w:p>
    <w:p w:rsidR="009030BD" w:rsidRPr="00B01A34" w:rsidRDefault="009030BD" w:rsidP="009030BD">
      <w:pPr>
        <w:shd w:val="clear" w:color="auto" w:fill="FFFFFF"/>
        <w:tabs>
          <w:tab w:val="left" w:pos="590"/>
        </w:tabs>
        <w:ind w:firstLine="454"/>
        <w:jc w:val="center"/>
        <w:rPr>
          <w:rFonts w:ascii="Times New Roman" w:hAnsi="Times New Roman"/>
          <w:sz w:val="24"/>
          <w:szCs w:val="24"/>
        </w:rPr>
      </w:pPr>
      <w:r w:rsidRPr="00B01A34">
        <w:rPr>
          <w:rFonts w:ascii="Times New Roman" w:hAnsi="Times New Roman"/>
          <w:position w:val="-30"/>
          <w:sz w:val="24"/>
          <w:szCs w:val="24"/>
        </w:rPr>
        <w:object w:dxaOrig="6060" w:dyaOrig="720">
          <v:shape id="_x0000_i1027" type="#_x0000_t75" style="width:303.05pt;height:36.3pt" o:ole="" fillcolor="window">
            <v:imagedata r:id="rId13" o:title=""/>
          </v:shape>
          <o:OLEObject Type="Embed" ProgID="Equation.3" ShapeID="_x0000_i1027" DrawAspect="Content" ObjectID="_1640432747" r:id="rId14"/>
        </w:object>
      </w:r>
    </w:p>
    <w:p w:rsidR="009030BD" w:rsidRPr="00B01A34" w:rsidRDefault="009030BD" w:rsidP="009030BD">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немесе</w:t>
      </w:r>
    </w:p>
    <w:p w:rsidR="009030BD" w:rsidRPr="00B01A34" w:rsidRDefault="009030BD" w:rsidP="009030BD">
      <w:pPr>
        <w:shd w:val="clear" w:color="auto" w:fill="FFFFFF"/>
        <w:tabs>
          <w:tab w:val="left" w:pos="6197"/>
        </w:tabs>
        <w:ind w:firstLine="454"/>
        <w:jc w:val="right"/>
        <w:rPr>
          <w:rFonts w:ascii="Times New Roman" w:hAnsi="Times New Roman"/>
          <w:sz w:val="24"/>
          <w:szCs w:val="24"/>
        </w:rPr>
      </w:pPr>
      <w:r w:rsidRPr="00B01A34">
        <w:rPr>
          <w:rFonts w:ascii="Times New Roman" w:hAnsi="Times New Roman"/>
          <w:position w:val="-30"/>
          <w:sz w:val="24"/>
          <w:szCs w:val="24"/>
        </w:rPr>
        <w:object w:dxaOrig="4780" w:dyaOrig="720">
          <v:shape id="_x0000_i1028" type="#_x0000_t75" style="width:239.15pt;height:36.3pt" o:ole="" fillcolor="window">
            <v:imagedata r:id="rId15" o:title=""/>
          </v:shape>
          <o:OLEObject Type="Embed" ProgID="Equation.3" ShapeID="_x0000_i1028" DrawAspect="Content" ObjectID="_1640432748" r:id="rId16"/>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color w:val="000000"/>
          <w:sz w:val="24"/>
          <w:szCs w:val="24"/>
        </w:rPr>
        <w:tab/>
      </w:r>
      <w:r w:rsidRPr="00B01A34">
        <w:rPr>
          <w:rFonts w:ascii="Times New Roman" w:hAnsi="Times New Roman"/>
          <w:color w:val="000000"/>
          <w:spacing w:val="-12"/>
          <w:sz w:val="24"/>
          <w:szCs w:val="24"/>
        </w:rPr>
        <w:t>(11.15)</w:t>
      </w:r>
    </w:p>
    <w:p w:rsidR="009030BD" w:rsidRPr="00B01A34" w:rsidRDefault="009030BD" w:rsidP="009030BD">
      <w:pPr>
        <w:shd w:val="clear" w:color="auto" w:fill="FFFFFF"/>
        <w:ind w:firstLine="454"/>
        <w:rPr>
          <w:rFonts w:ascii="Times New Roman" w:hAnsi="Times New Roman"/>
          <w:sz w:val="24"/>
          <w:szCs w:val="24"/>
          <w:lang w:val="kk-KZ"/>
        </w:rPr>
      </w:pPr>
      <w:r w:rsidRPr="00B01A34">
        <w:rPr>
          <w:rFonts w:ascii="Times New Roman" w:hAnsi="Times New Roman"/>
          <w:sz w:val="24"/>
          <w:szCs w:val="24"/>
          <w:lang w:val="kk-KZ"/>
        </w:rPr>
        <w:t>мұнда</w:t>
      </w:r>
    </w:p>
    <w:p w:rsidR="009030BD" w:rsidRPr="00B01A34" w:rsidRDefault="009030BD" w:rsidP="009030BD">
      <w:pPr>
        <w:shd w:val="clear" w:color="auto" w:fill="FFFFFF"/>
        <w:tabs>
          <w:tab w:val="left" w:pos="3402"/>
        </w:tabs>
        <w:ind w:firstLine="454"/>
        <w:jc w:val="right"/>
        <w:rPr>
          <w:rFonts w:ascii="Times New Roman" w:hAnsi="Times New Roman"/>
          <w:sz w:val="24"/>
          <w:szCs w:val="24"/>
        </w:rPr>
      </w:pPr>
      <w:r w:rsidRPr="00B01A34">
        <w:rPr>
          <w:rFonts w:ascii="Times New Roman" w:hAnsi="Times New Roman"/>
          <w:b/>
          <w:color w:val="000000"/>
          <w:spacing w:val="-2"/>
          <w:w w:val="112"/>
          <w:position w:val="-30"/>
          <w:sz w:val="24"/>
          <w:szCs w:val="24"/>
          <w:lang w:val="en-US"/>
        </w:rPr>
        <w:object w:dxaOrig="1500" w:dyaOrig="720">
          <v:shape id="_x0000_i1029" type="#_x0000_t75" style="width:75.15pt;height:36.3pt" o:ole="" fillcolor="window">
            <v:imagedata r:id="rId17" o:title=""/>
          </v:shape>
          <o:OLEObject Type="Embed" ProgID="Equation.3" ShapeID="_x0000_i1029" DrawAspect="Content" ObjectID="_1640432749" r:id="rId18"/>
        </w:object>
      </w:r>
      <w:r w:rsidRPr="00B01A34">
        <w:rPr>
          <w:rFonts w:ascii="Times New Roman" w:hAnsi="Times New Roman"/>
          <w:b/>
          <w:color w:val="000000"/>
          <w:spacing w:val="-2"/>
          <w:w w:val="112"/>
          <w:sz w:val="24"/>
          <w:szCs w:val="24"/>
        </w:rPr>
        <w:tab/>
      </w:r>
      <w:r w:rsidRPr="00B01A34">
        <w:rPr>
          <w:rFonts w:ascii="Times New Roman" w:hAnsi="Times New Roman"/>
          <w:b/>
          <w:color w:val="000000"/>
          <w:spacing w:val="-2"/>
          <w:w w:val="112"/>
          <w:position w:val="-12"/>
          <w:sz w:val="24"/>
          <w:szCs w:val="24"/>
          <w:lang w:val="en-US"/>
        </w:rPr>
        <w:object w:dxaOrig="1060" w:dyaOrig="380">
          <v:shape id="_x0000_i1030" type="#_x0000_t75" style="width:53.2pt;height:18.8pt" o:ole="" fillcolor="window">
            <v:imagedata r:id="rId19" o:title=""/>
          </v:shape>
          <o:OLEObject Type="Embed" ProgID="Equation.3" ShapeID="_x0000_i1030" DrawAspect="Content" ObjectID="_1640432750" r:id="rId20"/>
        </w:object>
      </w:r>
      <w:r w:rsidRPr="00B01A34">
        <w:rPr>
          <w:rFonts w:ascii="Times New Roman" w:hAnsi="Times New Roman"/>
          <w:b/>
          <w:color w:val="000000"/>
          <w:spacing w:val="-2"/>
          <w:w w:val="112"/>
          <w:sz w:val="24"/>
          <w:szCs w:val="24"/>
        </w:rPr>
        <w:tab/>
      </w:r>
      <w:r w:rsidRPr="00B01A34">
        <w:rPr>
          <w:rFonts w:ascii="Times New Roman" w:hAnsi="Times New Roman"/>
          <w:b/>
          <w:color w:val="000000"/>
          <w:spacing w:val="-2"/>
          <w:w w:val="112"/>
          <w:sz w:val="24"/>
          <w:szCs w:val="24"/>
        </w:rPr>
        <w:tab/>
      </w:r>
      <w:r w:rsidRPr="00B01A34">
        <w:rPr>
          <w:rFonts w:ascii="Times New Roman" w:hAnsi="Times New Roman"/>
          <w:b/>
          <w:color w:val="000000"/>
          <w:spacing w:val="-2"/>
          <w:w w:val="112"/>
          <w:sz w:val="24"/>
          <w:szCs w:val="24"/>
        </w:rPr>
        <w:tab/>
      </w:r>
      <w:r w:rsidRPr="00B01A34">
        <w:rPr>
          <w:rFonts w:ascii="Times New Roman" w:hAnsi="Times New Roman"/>
          <w:color w:val="000000"/>
          <w:spacing w:val="-1"/>
          <w:sz w:val="24"/>
          <w:szCs w:val="24"/>
        </w:rPr>
        <w:tab/>
        <w:t>(11.16)</w:t>
      </w:r>
    </w:p>
    <w:p w:rsidR="009030BD" w:rsidRPr="00B01A34" w:rsidRDefault="009030BD" w:rsidP="009030BD">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en-US"/>
        </w:rPr>
        <w:t>W</w:t>
      </w:r>
      <w:r w:rsidRPr="00B01A34">
        <w:rPr>
          <w:rFonts w:ascii="Times New Roman" w:hAnsi="Times New Roman"/>
          <w:color w:val="000000"/>
          <w:spacing w:val="-4"/>
          <w:sz w:val="24"/>
          <w:szCs w:val="24"/>
          <w:vertAlign w:val="subscript"/>
          <w:lang w:val="en-US"/>
        </w:rPr>
        <w:t>s</w:t>
      </w:r>
      <w:r w:rsidRPr="00B01A34">
        <w:rPr>
          <w:rFonts w:ascii="Times New Roman" w:hAnsi="Times New Roman"/>
          <w:color w:val="000000"/>
          <w:spacing w:val="-4"/>
          <w:sz w:val="24"/>
          <w:szCs w:val="24"/>
          <w:vertAlign w:val="subscript"/>
          <w:lang w:val="kk-KZ"/>
        </w:rPr>
        <w:t xml:space="preserve"> </w:t>
      </w:r>
      <w:r w:rsidRPr="00B01A34">
        <w:rPr>
          <w:rFonts w:ascii="Times New Roman" w:hAnsi="Times New Roman"/>
          <w:color w:val="000000"/>
          <w:spacing w:val="-4"/>
          <w:sz w:val="24"/>
          <w:szCs w:val="24"/>
          <w:lang w:val="kk-KZ"/>
        </w:rPr>
        <w:t xml:space="preserve">еркін мүшесі </w:t>
      </w:r>
      <w:r w:rsidRPr="00B01A34">
        <w:rPr>
          <w:rFonts w:ascii="Times New Roman" w:hAnsi="Times New Roman"/>
          <w:i/>
          <w:color w:val="000000"/>
          <w:spacing w:val="1"/>
          <w:sz w:val="24"/>
          <w:szCs w:val="24"/>
          <w:lang w:val="en-US"/>
        </w:rPr>
        <w:t>s</w:t>
      </w:r>
      <w:r w:rsidRPr="00B01A34">
        <w:rPr>
          <w:rFonts w:ascii="Times New Roman" w:hAnsi="Times New Roman"/>
          <w:i/>
          <w:color w:val="000000"/>
          <w:spacing w:val="1"/>
          <w:sz w:val="24"/>
          <w:szCs w:val="24"/>
          <w:vertAlign w:val="subscript"/>
        </w:rPr>
        <w:t>2</w:t>
      </w:r>
      <w:r w:rsidRPr="00B01A34">
        <w:rPr>
          <w:rFonts w:ascii="Times New Roman" w:hAnsi="Times New Roman"/>
          <w:color w:val="000000"/>
          <w:spacing w:val="1"/>
          <w:sz w:val="24"/>
          <w:szCs w:val="24"/>
          <w:lang w:val="kk-KZ"/>
        </w:rPr>
        <w:t xml:space="preserve"> қабырғаларының қателіктеріне қатысты сәйкес келеді.</w:t>
      </w:r>
    </w:p>
    <w:p w:rsidR="009030BD" w:rsidRPr="00B01A34" w:rsidRDefault="009030BD" w:rsidP="009030BD">
      <w:pPr>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Егер </w:t>
      </w:r>
      <w:r w:rsidRPr="00B01A34">
        <w:rPr>
          <w:rFonts w:ascii="Times New Roman" w:hAnsi="Times New Roman"/>
          <w:i/>
          <w:color w:val="000000"/>
          <w:spacing w:val="-2"/>
          <w:sz w:val="24"/>
          <w:szCs w:val="24"/>
          <w:lang w:val="en-US"/>
        </w:rPr>
        <w:t>s</w:t>
      </w:r>
      <w:r w:rsidRPr="00B01A34">
        <w:rPr>
          <w:rFonts w:ascii="Times New Roman" w:hAnsi="Times New Roman"/>
          <w:i/>
          <w:color w:val="000000"/>
          <w:spacing w:val="-2"/>
          <w:sz w:val="24"/>
          <w:szCs w:val="24"/>
          <w:vertAlign w:val="subscript"/>
          <w:lang w:val="en-US"/>
        </w:rPr>
        <w:t>1</w:t>
      </w:r>
      <w:r w:rsidRPr="00B01A34">
        <w:rPr>
          <w:rFonts w:ascii="Times New Roman" w:hAnsi="Times New Roman"/>
          <w:i/>
          <w:color w:val="000000"/>
          <w:spacing w:val="-2"/>
          <w:sz w:val="24"/>
          <w:szCs w:val="24"/>
          <w:lang w:val="en-US"/>
        </w:rPr>
        <w:t xml:space="preserve"> </w:t>
      </w:r>
      <w:r w:rsidRPr="00B01A34">
        <w:rPr>
          <w:rFonts w:ascii="Times New Roman" w:hAnsi="Times New Roman"/>
          <w:color w:val="000000"/>
          <w:spacing w:val="-2"/>
          <w:sz w:val="24"/>
          <w:szCs w:val="24"/>
          <w:lang w:val="kk-KZ"/>
        </w:rPr>
        <w:t>және</w:t>
      </w:r>
      <w:r w:rsidRPr="00B01A34">
        <w:rPr>
          <w:rFonts w:ascii="Times New Roman" w:hAnsi="Times New Roman"/>
          <w:color w:val="000000"/>
          <w:spacing w:val="-2"/>
          <w:sz w:val="24"/>
          <w:szCs w:val="24"/>
          <w:lang w:val="en-US"/>
        </w:rPr>
        <w:t xml:space="preserve"> 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w:t>
      </w:r>
      <w:r w:rsidRPr="00B01A34">
        <w:rPr>
          <w:rFonts w:ascii="Times New Roman" w:hAnsi="Times New Roman"/>
          <w:color w:val="000000"/>
          <w:spacing w:val="-2"/>
          <w:sz w:val="24"/>
          <w:szCs w:val="24"/>
        </w:rPr>
        <w:t>с</w:t>
      </w:r>
      <w:r w:rsidRPr="00B01A34">
        <w:rPr>
          <w:rFonts w:ascii="Times New Roman" w:hAnsi="Times New Roman"/>
          <w:color w:val="000000"/>
          <w:spacing w:val="-2"/>
          <w:sz w:val="24"/>
          <w:szCs w:val="24"/>
          <w:lang w:val="kk-KZ"/>
        </w:rPr>
        <w:t>урет</w:t>
      </w:r>
      <w:r w:rsidRPr="00B01A34">
        <w:rPr>
          <w:rFonts w:ascii="Times New Roman" w:hAnsi="Times New Roman"/>
          <w:color w:val="000000"/>
          <w:spacing w:val="-2"/>
          <w:sz w:val="24"/>
          <w:szCs w:val="24"/>
          <w:lang w:val="en-US"/>
        </w:rPr>
        <w:t>. 11.5)</w:t>
      </w:r>
      <w:r w:rsidRPr="00B01A34">
        <w:rPr>
          <w:rFonts w:ascii="Times New Roman" w:hAnsi="Times New Roman"/>
          <w:color w:val="000000"/>
          <w:spacing w:val="-2"/>
          <w:sz w:val="24"/>
          <w:szCs w:val="24"/>
          <w:lang w:val="kk-KZ"/>
        </w:rPr>
        <w:t xml:space="preserve"> – бастапқы қабырғалары (базис) болса, онда </w:t>
      </w:r>
      <w:r w:rsidRPr="00B01A34">
        <w:rPr>
          <w:rFonts w:ascii="Times New Roman" w:hAnsi="Times New Roman"/>
          <w:i/>
          <w:color w:val="000000"/>
          <w:spacing w:val="3"/>
          <w:sz w:val="24"/>
          <w:szCs w:val="24"/>
          <w:lang w:val="en-US"/>
        </w:rPr>
        <w:t>v</w:t>
      </w:r>
      <w:r w:rsidRPr="00B01A34">
        <w:rPr>
          <w:rFonts w:ascii="Times New Roman" w:hAnsi="Times New Roman"/>
          <w:i/>
          <w:color w:val="000000"/>
          <w:spacing w:val="3"/>
          <w:sz w:val="24"/>
          <w:szCs w:val="24"/>
          <w:vertAlign w:val="subscript"/>
          <w:lang w:val="en-US"/>
        </w:rPr>
        <w:t>s2</w:t>
      </w:r>
      <w:r w:rsidRPr="00B01A34">
        <w:rPr>
          <w:rFonts w:ascii="Times New Roman" w:hAnsi="Times New Roman"/>
          <w:i/>
          <w:color w:val="000000"/>
          <w:spacing w:val="3"/>
          <w:sz w:val="24"/>
          <w:szCs w:val="24"/>
          <w:lang w:val="en-US"/>
        </w:rPr>
        <w:t xml:space="preserve"> </w:t>
      </w:r>
      <w:r w:rsidRPr="00B01A34">
        <w:rPr>
          <w:rFonts w:ascii="Times New Roman" w:hAnsi="Times New Roman"/>
          <w:color w:val="000000"/>
          <w:spacing w:val="3"/>
          <w:sz w:val="24"/>
          <w:szCs w:val="24"/>
          <w:lang w:val="kk-KZ"/>
        </w:rPr>
        <w:t>және</w:t>
      </w:r>
      <w:r w:rsidRPr="00B01A34">
        <w:rPr>
          <w:rFonts w:ascii="Times New Roman" w:hAnsi="Times New Roman"/>
          <w:color w:val="000000"/>
          <w:spacing w:val="3"/>
          <w:sz w:val="24"/>
          <w:szCs w:val="24"/>
          <w:lang w:val="en-US"/>
        </w:rPr>
        <w:t xml:space="preserve"> </w:t>
      </w:r>
      <w:r w:rsidRPr="00B01A34">
        <w:rPr>
          <w:rFonts w:ascii="Times New Roman" w:hAnsi="Times New Roman"/>
          <w:i/>
          <w:color w:val="000000"/>
          <w:spacing w:val="3"/>
          <w:sz w:val="24"/>
          <w:szCs w:val="24"/>
          <w:lang w:val="en-US"/>
        </w:rPr>
        <w:t>v</w:t>
      </w:r>
      <w:r w:rsidRPr="00B01A34">
        <w:rPr>
          <w:rFonts w:ascii="Times New Roman" w:hAnsi="Times New Roman"/>
          <w:i/>
          <w:color w:val="000000"/>
          <w:spacing w:val="3"/>
          <w:sz w:val="24"/>
          <w:szCs w:val="24"/>
          <w:vertAlign w:val="subscript"/>
          <w:lang w:val="en-US"/>
        </w:rPr>
        <w:t>s2</w:t>
      </w:r>
      <w:r w:rsidRPr="00B01A34">
        <w:rPr>
          <w:rFonts w:ascii="Times New Roman" w:hAnsi="Times New Roman"/>
          <w:i/>
          <w:color w:val="000000"/>
          <w:spacing w:val="3"/>
          <w:sz w:val="24"/>
          <w:szCs w:val="24"/>
          <w:vertAlign w:val="subscript"/>
          <w:lang w:val="kk-KZ"/>
        </w:rPr>
        <w:t xml:space="preserve"> </w:t>
      </w:r>
      <w:r w:rsidRPr="00B01A34">
        <w:rPr>
          <w:rFonts w:ascii="Times New Roman" w:hAnsi="Times New Roman"/>
          <w:color w:val="000000"/>
          <w:spacing w:val="3"/>
          <w:sz w:val="24"/>
          <w:szCs w:val="24"/>
          <w:lang w:val="kk-KZ"/>
        </w:rPr>
        <w:t xml:space="preserve">түзетулері </w:t>
      </w:r>
      <w:r w:rsidRPr="00B01A34">
        <w:rPr>
          <w:rFonts w:ascii="Times New Roman" w:hAnsi="Times New Roman"/>
          <w:color w:val="000000"/>
          <w:spacing w:val="3"/>
          <w:sz w:val="24"/>
          <w:szCs w:val="24"/>
          <w:lang w:val="en-US"/>
        </w:rPr>
        <w:t xml:space="preserve">(11.15) </w:t>
      </w:r>
      <w:r w:rsidRPr="00B01A34">
        <w:rPr>
          <w:rFonts w:ascii="Times New Roman" w:hAnsi="Times New Roman"/>
          <w:color w:val="000000"/>
          <w:spacing w:val="3"/>
          <w:sz w:val="24"/>
          <w:szCs w:val="24"/>
          <w:lang w:val="kk-KZ"/>
        </w:rPr>
        <w:t xml:space="preserve"> теңдеуі нөлге тең болады, осыдан бастапқы қабырғаларының шартты теңдеуін жазады</w:t>
      </w:r>
    </w:p>
    <w:p w:rsidR="009030BD" w:rsidRPr="00B01A34" w:rsidRDefault="009030BD" w:rsidP="009030BD">
      <w:pPr>
        <w:shd w:val="clear" w:color="auto" w:fill="FFFFFF"/>
        <w:tabs>
          <w:tab w:val="left" w:pos="6197"/>
        </w:tabs>
        <w:ind w:firstLine="454"/>
        <w:jc w:val="right"/>
        <w:rPr>
          <w:rFonts w:ascii="Times New Roman" w:hAnsi="Times New Roman"/>
          <w:sz w:val="24"/>
          <w:szCs w:val="24"/>
        </w:rPr>
      </w:pPr>
      <w:r w:rsidRPr="00B01A34">
        <w:rPr>
          <w:rFonts w:ascii="Times New Roman" w:hAnsi="Times New Roman"/>
          <w:position w:val="-12"/>
          <w:sz w:val="24"/>
          <w:szCs w:val="24"/>
        </w:rPr>
        <w:object w:dxaOrig="3280" w:dyaOrig="360">
          <v:shape id="_x0000_i1031" type="#_x0000_t75" style="width:164.05pt;height:18.15pt" o:ole="" fillcolor="window">
            <v:imagedata r:id="rId21" o:title=""/>
          </v:shape>
          <o:OLEObject Type="Embed" ProgID="Equation.3" ShapeID="_x0000_i1031" DrawAspect="Content" ObjectID="_1640432751" r:id="rId22"/>
        </w:object>
      </w:r>
      <w:r w:rsidRPr="00B01A34">
        <w:rPr>
          <w:rFonts w:ascii="Times New Roman" w:hAnsi="Times New Roman"/>
          <w:color w:val="000000"/>
          <w:spacing w:val="2"/>
          <w:sz w:val="24"/>
          <w:szCs w:val="24"/>
        </w:rPr>
        <w:tab/>
      </w:r>
      <w:r w:rsidRPr="00B01A34">
        <w:rPr>
          <w:rFonts w:ascii="Times New Roman" w:hAnsi="Times New Roman"/>
          <w:color w:val="000000"/>
          <w:sz w:val="24"/>
          <w:szCs w:val="24"/>
        </w:rPr>
        <w:tab/>
      </w:r>
      <w:r w:rsidRPr="00B01A34">
        <w:rPr>
          <w:rFonts w:ascii="Times New Roman" w:hAnsi="Times New Roman"/>
          <w:color w:val="000000"/>
          <w:spacing w:val="-15"/>
          <w:sz w:val="24"/>
          <w:szCs w:val="24"/>
        </w:rPr>
        <w:t>(11.17)</w:t>
      </w:r>
    </w:p>
    <w:p w:rsidR="009030BD" w:rsidRPr="00B01A34" w:rsidRDefault="009030BD" w:rsidP="009030BD">
      <w:pPr>
        <w:shd w:val="clear" w:color="auto" w:fill="FFFFFF"/>
        <w:ind w:firstLine="454"/>
        <w:rPr>
          <w:rFonts w:ascii="Times New Roman" w:hAnsi="Times New Roman"/>
          <w:sz w:val="24"/>
          <w:szCs w:val="24"/>
          <w:lang w:val="kk-KZ"/>
        </w:rPr>
      </w:pPr>
      <w:r w:rsidRPr="00B01A34">
        <w:rPr>
          <w:rFonts w:ascii="Times New Roman" w:hAnsi="Times New Roman"/>
          <w:color w:val="000000"/>
          <w:spacing w:val="-11"/>
          <w:sz w:val="24"/>
          <w:szCs w:val="24"/>
          <w:lang w:val="kk-KZ"/>
        </w:rPr>
        <w:t>мұнда</w:t>
      </w:r>
    </w:p>
    <w:p w:rsidR="009030BD" w:rsidRPr="00B01A34" w:rsidRDefault="009030BD" w:rsidP="009030BD">
      <w:pPr>
        <w:shd w:val="clear" w:color="auto" w:fill="FFFFFF"/>
        <w:tabs>
          <w:tab w:val="left" w:pos="6197"/>
        </w:tabs>
        <w:ind w:firstLine="454"/>
        <w:jc w:val="right"/>
        <w:rPr>
          <w:rFonts w:ascii="Times New Roman" w:hAnsi="Times New Roman"/>
          <w:sz w:val="24"/>
          <w:szCs w:val="24"/>
        </w:rPr>
      </w:pPr>
      <w:r w:rsidRPr="00B01A34">
        <w:rPr>
          <w:rFonts w:ascii="Times New Roman" w:hAnsi="Times New Roman"/>
          <w:b/>
          <w:color w:val="000000"/>
          <w:spacing w:val="-2"/>
          <w:w w:val="112"/>
          <w:position w:val="-12"/>
          <w:sz w:val="24"/>
          <w:szCs w:val="24"/>
          <w:lang w:val="en-US"/>
        </w:rPr>
        <w:object w:dxaOrig="2020" w:dyaOrig="380">
          <v:shape id="_x0000_i1032" type="#_x0000_t75" style="width:100.8pt;height:18.8pt" o:ole="" fillcolor="window">
            <v:imagedata r:id="rId23" o:title=""/>
          </v:shape>
          <o:OLEObject Type="Embed" ProgID="Equation.3" ShapeID="_x0000_i1032" DrawAspect="Content" ObjectID="_1640432752" r:id="rId24"/>
        </w:object>
      </w:r>
      <w:r w:rsidRPr="00B01A34">
        <w:rPr>
          <w:rFonts w:ascii="Times New Roman" w:hAnsi="Times New Roman"/>
          <w:color w:val="000000"/>
          <w:sz w:val="24"/>
          <w:szCs w:val="24"/>
        </w:rPr>
        <w:tab/>
      </w:r>
      <w:r w:rsidRPr="00B01A34">
        <w:rPr>
          <w:rFonts w:ascii="Times New Roman" w:hAnsi="Times New Roman"/>
          <w:color w:val="000000"/>
          <w:spacing w:val="-13"/>
          <w:sz w:val="24"/>
          <w:szCs w:val="24"/>
        </w:rPr>
        <w:t>(11.18)</w:t>
      </w:r>
    </w:p>
    <w:p w:rsidR="009030BD" w:rsidRPr="00B01A34" w:rsidRDefault="009030BD" w:rsidP="009030BD">
      <w:pPr>
        <w:shd w:val="clear" w:color="auto" w:fill="FFFFFF"/>
        <w:ind w:firstLine="454"/>
        <w:rPr>
          <w:rFonts w:ascii="Times New Roman" w:hAnsi="Times New Roman"/>
          <w:color w:val="000000"/>
          <w:spacing w:val="1"/>
          <w:sz w:val="24"/>
          <w:szCs w:val="24"/>
          <w:lang w:val="kk-KZ"/>
        </w:rPr>
      </w:pPr>
      <w:r w:rsidRPr="00B01A34">
        <w:rPr>
          <w:rFonts w:ascii="Times New Roman" w:hAnsi="Times New Roman"/>
          <w:i/>
          <w:color w:val="000000"/>
          <w:spacing w:val="1"/>
          <w:sz w:val="24"/>
          <w:szCs w:val="24"/>
          <w:lang w:val="kk-KZ"/>
        </w:rPr>
        <w:t>Полюстер шарты</w:t>
      </w:r>
      <w:r w:rsidRPr="00B01A34">
        <w:rPr>
          <w:rFonts w:ascii="Times New Roman" w:hAnsi="Times New Roman"/>
          <w:i/>
          <w:color w:val="000000"/>
          <w:spacing w:val="1"/>
          <w:sz w:val="24"/>
          <w:szCs w:val="24"/>
        </w:rPr>
        <w:t xml:space="preserve">. </w:t>
      </w:r>
      <w:r w:rsidRPr="00B01A34">
        <w:rPr>
          <w:rFonts w:ascii="Times New Roman" w:hAnsi="Times New Roman"/>
          <w:color w:val="000000"/>
          <w:spacing w:val="1"/>
          <w:sz w:val="24"/>
          <w:szCs w:val="24"/>
          <w:lang w:val="kk-KZ"/>
        </w:rPr>
        <w:t xml:space="preserve">Бұл шарт ішінде тұйықталған үшбұрыштар қатары дәл келетін бастауы мен аяқталуы бір нүктеге келетін және сол қабырғада беттесетін жүріс түрінде қалыптасқан дене ішінде орналасады. Егер осы қабырғаны бастапқы деп алып қарастыратын болсақ, тізбектелген есептеулер нәтижесінде сол үшбұрыштың мәндерін қайта алуға болады. Көпбұрыштың барлық қабырғалармен байланысқан төбесіндегі нүктесі полюс деп аталады. Полюсі бар геодезиялық фигура орталықтандырылған жүйе болады, себебі оның бір төбесі үшбұрышты құрайтын ортақ нүктесі тұйықталған бұрышты құрастырады. Қабырғалардың қилысқан нүктесі бар фигураның полюсі бар геодезиялық төртбұрыш деп аталады </w:t>
      </w:r>
      <w:r w:rsidRPr="00B01A34">
        <w:rPr>
          <w:rFonts w:ascii="Times New Roman" w:hAnsi="Times New Roman"/>
          <w:color w:val="000000"/>
          <w:spacing w:val="3"/>
          <w:sz w:val="24"/>
          <w:szCs w:val="24"/>
          <w:lang w:val="kk-KZ"/>
        </w:rPr>
        <w:t>(сурет.11.6). триангуляцияның бір фигурасында полюстік шарттар түзілген болса, ол веер деп аталады (сурет. 11.6, в). Осы көрсетілген фигуралардың нүктелеріндегі полюсті көрсететін төбелері екі рет дөңгелетілген.</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Полюстер шартын қарастырған кезде s (сурет.11.6) қабырғасын бастапқы деп алып, оның мәнін тізбектелген үшбұрыштар тізімінен екінші рет аламыз</w:t>
      </w:r>
    </w:p>
    <w:p w:rsidR="009030BD" w:rsidRPr="00B01A34" w:rsidRDefault="009030BD" w:rsidP="009030BD">
      <w:pPr>
        <w:shd w:val="clear" w:color="auto" w:fill="FFFFFF"/>
        <w:ind w:firstLine="454"/>
        <w:jc w:val="center"/>
        <w:rPr>
          <w:rFonts w:ascii="Times New Roman" w:hAnsi="Times New Roman"/>
          <w:color w:val="000000"/>
          <w:spacing w:val="3"/>
          <w:sz w:val="24"/>
          <w:szCs w:val="24"/>
          <w:lang w:val="en-US"/>
        </w:rPr>
      </w:pPr>
      <w:r w:rsidRPr="00B01A34">
        <w:rPr>
          <w:rFonts w:ascii="Times New Roman" w:hAnsi="Times New Roman"/>
          <w:color w:val="000000"/>
          <w:spacing w:val="3"/>
          <w:position w:val="-10"/>
          <w:sz w:val="24"/>
          <w:szCs w:val="24"/>
          <w:lang w:val="en-US"/>
        </w:rPr>
        <w:object w:dxaOrig="180" w:dyaOrig="340">
          <v:shape id="_x0000_i1033" type="#_x0000_t75" style="width:8.75pt;height:16.9pt" o:ole="" fillcolor="window">
            <v:imagedata r:id="rId25" o:title=""/>
          </v:shape>
          <o:OLEObject Type="Embed" ProgID="Equation.3" ShapeID="_x0000_i1033" DrawAspect="Content" ObjectID="_1640432753" r:id="rId26"/>
        </w:object>
      </w:r>
      <w:r w:rsidRPr="00B01A34">
        <w:rPr>
          <w:rFonts w:ascii="Times New Roman" w:hAnsi="Times New Roman"/>
          <w:color w:val="000000"/>
          <w:spacing w:val="3"/>
          <w:position w:val="-30"/>
          <w:sz w:val="24"/>
          <w:szCs w:val="24"/>
          <w:lang w:val="en-US"/>
        </w:rPr>
        <w:object w:dxaOrig="3700" w:dyaOrig="700">
          <v:shape id="_x0000_i1034" type="#_x0000_t75" style="width:184.7pt;height:35.05pt" o:ole="">
            <v:imagedata r:id="rId27" o:title=""/>
          </v:shape>
          <o:OLEObject Type="Embed" ProgID="Equation.3" ShapeID="_x0000_i1034" DrawAspect="Content" ObjectID="_1640432754" r:id="rId28"/>
        </w:objec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lastRenderedPageBreak/>
        <w:t xml:space="preserve">Онда түзу сызықты емес полюстердің теңдеуінің шартын төмендегідей жазамыз </w:t>
      </w:r>
    </w:p>
    <w:p w:rsidR="009030BD" w:rsidRPr="00B01A34" w:rsidRDefault="009030BD" w:rsidP="009030BD">
      <w:pPr>
        <w:shd w:val="clear" w:color="auto" w:fill="FFFFFF"/>
        <w:tabs>
          <w:tab w:val="left" w:pos="6240"/>
        </w:tabs>
        <w:ind w:firstLine="454"/>
        <w:jc w:val="right"/>
        <w:rPr>
          <w:rFonts w:ascii="Times New Roman" w:hAnsi="Times New Roman"/>
          <w:sz w:val="24"/>
          <w:szCs w:val="24"/>
          <w:highlight w:val="green"/>
        </w:rPr>
      </w:pPr>
      <w:r w:rsidRPr="00B01A34">
        <w:rPr>
          <w:rFonts w:ascii="Times New Roman" w:hAnsi="Times New Roman"/>
          <w:color w:val="000000"/>
          <w:spacing w:val="3"/>
          <w:position w:val="-30"/>
          <w:sz w:val="24"/>
          <w:szCs w:val="24"/>
          <w:lang w:val="en-US"/>
        </w:rPr>
        <w:object w:dxaOrig="4440" w:dyaOrig="700">
          <v:shape id="_x0000_i1035" type="#_x0000_t75" style="width:222.25pt;height:35.05pt" o:ole="" fillcolor="window">
            <v:imagedata r:id="rId29" o:title=""/>
          </v:shape>
          <o:OLEObject Type="Embed" ProgID="Equation.3" ShapeID="_x0000_i1035" DrawAspect="Content" ObjectID="_1640432755" r:id="rId30"/>
        </w:object>
      </w:r>
      <w:r w:rsidRPr="00B01A34">
        <w:rPr>
          <w:rFonts w:ascii="Times New Roman" w:hAnsi="Times New Roman"/>
          <w:color w:val="000000"/>
          <w:spacing w:val="3"/>
          <w:sz w:val="24"/>
          <w:szCs w:val="24"/>
        </w:rPr>
        <w:tab/>
      </w:r>
      <w:r w:rsidRPr="00B01A34">
        <w:rPr>
          <w:rFonts w:ascii="Times New Roman" w:hAnsi="Times New Roman"/>
          <w:color w:val="000000"/>
          <w:spacing w:val="3"/>
          <w:sz w:val="24"/>
          <w:szCs w:val="24"/>
        </w:rPr>
        <w:tab/>
        <w:t>(11.19)</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Логарифмдік формаға шартты түзетулер полюсін қоспай қарастырайық:</w:t>
      </w:r>
    </w:p>
    <w:p w:rsidR="009030BD" w:rsidRPr="00B01A34" w:rsidRDefault="009030BD" w:rsidP="009030BD">
      <w:pPr>
        <w:shd w:val="clear" w:color="auto" w:fill="FFFFFF"/>
        <w:ind w:firstLine="454"/>
        <w:jc w:val="right"/>
        <w:rPr>
          <w:rFonts w:ascii="Times New Roman" w:hAnsi="Times New Roman"/>
          <w:color w:val="000000"/>
          <w:spacing w:val="3"/>
          <w:sz w:val="24"/>
          <w:szCs w:val="24"/>
        </w:rPr>
      </w:pPr>
      <w:r w:rsidRPr="00B01A34">
        <w:rPr>
          <w:rFonts w:ascii="Times New Roman" w:hAnsi="Times New Roman"/>
          <w:color w:val="000000"/>
          <w:spacing w:val="3"/>
          <w:position w:val="-12"/>
          <w:sz w:val="24"/>
          <w:szCs w:val="24"/>
          <w:lang w:val="en-US"/>
        </w:rPr>
        <w:object w:dxaOrig="7520" w:dyaOrig="380">
          <v:shape id="_x0000_i1036" type="#_x0000_t75" style="width:376.3pt;height:18.8pt" o:ole="" fillcolor="window">
            <v:imagedata r:id="rId31" o:title=""/>
          </v:shape>
          <o:OLEObject Type="Embed" ProgID="Equation.3" ShapeID="_x0000_i1036" DrawAspect="Content" ObjectID="_1640432756" r:id="rId32"/>
        </w:object>
      </w:r>
      <w:r w:rsidRPr="00B01A34">
        <w:rPr>
          <w:rFonts w:ascii="Times New Roman" w:hAnsi="Times New Roman"/>
          <w:color w:val="000000"/>
          <w:spacing w:val="3"/>
          <w:sz w:val="24"/>
          <w:szCs w:val="24"/>
        </w:rPr>
        <w:tab/>
        <w:t>(11.20)</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мұнда</w:t>
      </w:r>
    </w:p>
    <w:p w:rsidR="009030BD" w:rsidRPr="00B01A34" w:rsidRDefault="009030BD" w:rsidP="009030BD">
      <w:pPr>
        <w:shd w:val="clear" w:color="auto" w:fill="FFFFFF"/>
        <w:ind w:firstLine="454"/>
        <w:jc w:val="center"/>
        <w:rPr>
          <w:rFonts w:ascii="Times New Roman" w:hAnsi="Times New Roman"/>
          <w:color w:val="000000"/>
          <w:spacing w:val="3"/>
          <w:sz w:val="24"/>
          <w:szCs w:val="24"/>
        </w:rPr>
      </w:pPr>
      <w:r w:rsidRPr="00B01A34">
        <w:rPr>
          <w:rFonts w:ascii="Times New Roman" w:hAnsi="Times New Roman"/>
          <w:color w:val="000000"/>
          <w:spacing w:val="3"/>
          <w:position w:val="-32"/>
          <w:sz w:val="24"/>
          <w:szCs w:val="24"/>
        </w:rPr>
        <w:object w:dxaOrig="7080" w:dyaOrig="760">
          <v:shape id="_x0000_i1037" type="#_x0000_t75" style="width:353.75pt;height:38.2pt" o:ole="" fillcolor="window">
            <v:imagedata r:id="rId33" o:title=""/>
          </v:shape>
          <o:OLEObject Type="Embed" ProgID="Equation.3" ShapeID="_x0000_i1037" DrawAspect="Content" ObjectID="_1640432757" r:id="rId34"/>
        </w:object>
      </w:r>
      <w:r w:rsidRPr="00B01A34">
        <w:rPr>
          <w:rFonts w:ascii="Times New Roman" w:hAnsi="Times New Roman"/>
          <w:color w:val="000000"/>
          <w:spacing w:val="3"/>
          <w:sz w:val="24"/>
          <w:szCs w:val="24"/>
        </w:rPr>
        <w:t xml:space="preserve"> </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Теңестіру кезінде әрбір бұрыштың бағытталған түзетуі екі бағыттың айырмасымен сәйкес бұрышты құрайтын болады.</w:t>
      </w:r>
    </w:p>
    <w:p w:rsidR="009030BD" w:rsidRPr="00B01A34" w:rsidRDefault="009030BD" w:rsidP="009030BD">
      <w:pPr>
        <w:pStyle w:val="a3"/>
        <w:rPr>
          <w:sz w:val="24"/>
          <w:szCs w:val="24"/>
          <w:lang w:val="kk-KZ"/>
        </w:rPr>
      </w:pPr>
      <w:r w:rsidRPr="00B01A34">
        <w:rPr>
          <w:sz w:val="24"/>
          <w:szCs w:val="24"/>
          <w:lang w:val="kk-KZ"/>
        </w:rPr>
        <w:t xml:space="preserve">Мысалы, полюстер ретінде диагональдардың қилысын алатын болсақ </w:t>
      </w:r>
      <w:r w:rsidRPr="00B01A34">
        <w:rPr>
          <w:sz w:val="24"/>
          <w:szCs w:val="24"/>
        </w:rPr>
        <w:t>(с</w:t>
      </w:r>
      <w:r w:rsidRPr="00B01A34">
        <w:rPr>
          <w:sz w:val="24"/>
          <w:szCs w:val="24"/>
          <w:lang w:val="kk-KZ"/>
        </w:rPr>
        <w:t>урет</w:t>
      </w:r>
      <w:r w:rsidRPr="00B01A34">
        <w:rPr>
          <w:sz w:val="24"/>
          <w:szCs w:val="24"/>
        </w:rPr>
        <w:t>.11.6),</w:t>
      </w:r>
      <w:r w:rsidRPr="00B01A34">
        <w:rPr>
          <w:sz w:val="24"/>
          <w:szCs w:val="24"/>
          <w:lang w:val="kk-KZ"/>
        </w:rPr>
        <w:t xml:space="preserve"> онда түзетулердің полюсті теңдеулері өлшенген бағыттардыңтүзетулері келесі тәсілмен жазылатын болады:</w:t>
      </w:r>
    </w:p>
    <w:p w:rsidR="009030BD" w:rsidRPr="00B01A34" w:rsidRDefault="009030BD" w:rsidP="009030BD">
      <w:pPr>
        <w:shd w:val="clear" w:color="auto" w:fill="FFFFFF"/>
        <w:tabs>
          <w:tab w:val="left" w:pos="6240"/>
        </w:tabs>
        <w:ind w:firstLine="454"/>
        <w:jc w:val="center"/>
        <w:rPr>
          <w:rFonts w:ascii="Times New Roman" w:hAnsi="Times New Roman"/>
          <w:color w:val="000000"/>
          <w:spacing w:val="7"/>
          <w:w w:val="94"/>
          <w:sz w:val="24"/>
          <w:szCs w:val="24"/>
        </w:rPr>
      </w:pPr>
      <w:r w:rsidRPr="00B01A34">
        <w:rPr>
          <w:rFonts w:ascii="Times New Roman" w:hAnsi="Times New Roman"/>
          <w:color w:val="000000"/>
          <w:spacing w:val="7"/>
          <w:w w:val="94"/>
          <w:position w:val="-30"/>
          <w:sz w:val="24"/>
          <w:szCs w:val="24"/>
        </w:rPr>
        <w:object w:dxaOrig="7900" w:dyaOrig="720">
          <v:shape id="_x0000_i1038" type="#_x0000_t75" style="width:395.05pt;height:36.3pt" o:ole="" fillcolor="window">
            <v:imagedata r:id="rId35" o:title=""/>
          </v:shape>
          <o:OLEObject Type="Embed" ProgID="Equation.3" ShapeID="_x0000_i1038" DrawAspect="Content" ObjectID="_1640432758" r:id="rId36"/>
        </w:object>
      </w:r>
    </w:p>
    <w:p w:rsidR="009030BD" w:rsidRPr="00B01A34" w:rsidRDefault="009030BD" w:rsidP="009030BD">
      <w:pPr>
        <w:shd w:val="clear" w:color="auto" w:fill="FFFFFF"/>
        <w:tabs>
          <w:tab w:val="left" w:pos="6240"/>
        </w:tabs>
        <w:ind w:firstLine="454"/>
        <w:jc w:val="right"/>
        <w:rPr>
          <w:rFonts w:ascii="Times New Roman" w:hAnsi="Times New Roman"/>
          <w:color w:val="000000"/>
          <w:spacing w:val="7"/>
          <w:w w:val="94"/>
          <w:sz w:val="24"/>
          <w:szCs w:val="24"/>
        </w:rPr>
      </w:pP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Бағыттаулардың түзетуі кезінде коэффициенттермен теңестіру кезінде, сәйкес келмейтін полюс арқылы орындалса, сәйкес бұрыштардың кері заңмен алынған коэффициенттері қолданылады. Бағыттаулар түзетуі кезіндегі полюс арқылы өтетін коэффициенттерді екі жапсарлас бұрыштардың коэффициенттерінің қосындысы ретінде орындалады.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i/>
          <w:color w:val="000000"/>
          <w:spacing w:val="3"/>
          <w:sz w:val="24"/>
          <w:szCs w:val="24"/>
          <w:lang w:val="kk-KZ"/>
        </w:rPr>
        <w:t>Координаттар шарты</w:t>
      </w:r>
      <w:r w:rsidRPr="00B01A34">
        <w:rPr>
          <w:rFonts w:ascii="Times New Roman" w:hAnsi="Times New Roman"/>
          <w:b/>
          <w:color w:val="000000"/>
          <w:spacing w:val="3"/>
          <w:sz w:val="24"/>
          <w:szCs w:val="24"/>
          <w:lang w:val="kk-KZ"/>
        </w:rPr>
        <w:t>.</w:t>
      </w:r>
      <w:r w:rsidRPr="00B01A34">
        <w:rPr>
          <w:rFonts w:ascii="Times New Roman" w:hAnsi="Times New Roman"/>
          <w:color w:val="000000"/>
          <w:spacing w:val="3"/>
          <w:sz w:val="24"/>
          <w:szCs w:val="24"/>
          <w:lang w:val="kk-KZ"/>
        </w:rPr>
        <w:t xml:space="preserve"> Жоғарыда атап өтілгендей, триангуляция пункттерінің координаталарын есептеу үшін кем дегенде екі бастапқы пункт пен бастапқы дирекционды бұрыш пен базис қолданылады. Егер торда берілген  бастапқы мәндері дирекционды бұрыштпры мен бастапқы рункттері және бастапқы дирекционды бұрышы мен қабырғасы белгілі болуы тіс. Егер торда бастапқы мәндер бар болса, оның шектен тыс шамаларын анықтайтын, теңестіруден кейін бұл пункттердің мәндері есептелсе өзінің бастапқы мәндеріне дәл келуі тиіс. </w:t>
      </w:r>
    </w:p>
    <w:p w:rsidR="009030BD" w:rsidRPr="00B01A34" w:rsidRDefault="009030BD" w:rsidP="009030BD">
      <w:pPr>
        <w:pStyle w:val="1"/>
        <w:rPr>
          <w:sz w:val="24"/>
          <w:szCs w:val="24"/>
          <w:lang w:val="kk-KZ"/>
        </w:rPr>
      </w:pPr>
      <w:r w:rsidRPr="00B01A34">
        <w:rPr>
          <w:sz w:val="24"/>
          <w:szCs w:val="24"/>
          <w:lang w:val="kk-KZ"/>
        </w:rPr>
        <w:t>Шартты теңдеулер ретінде сандарды анықтау</w:t>
      </w:r>
    </w:p>
    <w:p w:rsidR="009030BD" w:rsidRPr="00B01A34" w:rsidRDefault="009030BD" w:rsidP="009030BD">
      <w:pPr>
        <w:rPr>
          <w:rFonts w:ascii="Times New Roman" w:hAnsi="Times New Roman"/>
          <w:sz w:val="24"/>
          <w:szCs w:val="24"/>
          <w:lang w:val="kk-KZ" w:eastAsia="ko-KR"/>
        </w:rPr>
      </w:pPr>
      <w:r w:rsidRPr="00B01A34">
        <w:rPr>
          <w:rFonts w:ascii="Times New Roman" w:hAnsi="Times New Roman"/>
          <w:sz w:val="24"/>
          <w:szCs w:val="24"/>
          <w:lang w:val="kk-KZ" w:eastAsia="ko-KR"/>
        </w:rPr>
        <w:t xml:space="preserve">Жалпы мәліметтер. Ең кіші квадраттар тәсіліне сәйкес геодезиялық торларда туындайтын тәуелсіз шарттардың жалпы сандары  </w:t>
      </w:r>
      <w:r w:rsidRPr="00B01A34">
        <w:rPr>
          <w:rFonts w:ascii="Times New Roman" w:hAnsi="Times New Roman"/>
          <w:i/>
          <w:color w:val="000000"/>
          <w:spacing w:val="3"/>
          <w:sz w:val="24"/>
          <w:szCs w:val="24"/>
          <w:lang w:val="kk-KZ"/>
        </w:rPr>
        <w:t>r=n-k</w:t>
      </w:r>
      <w:r w:rsidRPr="00B01A34">
        <w:rPr>
          <w:rFonts w:ascii="Times New Roman" w:hAnsi="Times New Roman"/>
          <w:color w:val="000000"/>
          <w:spacing w:val="3"/>
          <w:sz w:val="24"/>
          <w:szCs w:val="24"/>
          <w:lang w:val="kk-KZ"/>
        </w:rPr>
        <w:t xml:space="preserve">, где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lang w:val="kk-KZ"/>
        </w:rPr>
        <w:t xml:space="preserve"> и </w:t>
      </w:r>
      <w:r w:rsidRPr="00B01A34">
        <w:rPr>
          <w:rFonts w:ascii="Times New Roman" w:hAnsi="Times New Roman"/>
          <w:i/>
          <w:color w:val="000000"/>
          <w:spacing w:val="3"/>
          <w:sz w:val="24"/>
          <w:szCs w:val="24"/>
          <w:lang w:val="kk-KZ"/>
        </w:rPr>
        <w:t>k</w:t>
      </w:r>
      <w:r w:rsidRPr="00B01A34">
        <w:rPr>
          <w:rFonts w:ascii="Times New Roman" w:hAnsi="Times New Roman"/>
          <w:color w:val="000000"/>
          <w:spacing w:val="3"/>
          <w:sz w:val="24"/>
          <w:szCs w:val="24"/>
          <w:lang w:val="kk-KZ"/>
        </w:rPr>
        <w:t xml:space="preserve"> – флрмуласымен анықталып өлшенген өсімшелердің барлық сандары мен қажетті өлшеулері сәйкес келуі керек. Келесі белгілеулерді енгізетін болсақ:</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р — триангуляция пункттерінің барлық саны;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р</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 xml:space="preserve"> — пункттерді анықтайтын сандар;</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bscript"/>
          <w:lang w:val="en-US"/>
        </w:rPr>
        <w:sym w:font="Symbol" w:char="F062"/>
      </w:r>
      <w:r w:rsidRPr="00B01A34">
        <w:rPr>
          <w:rFonts w:ascii="Times New Roman" w:hAnsi="Times New Roman"/>
          <w:color w:val="000000"/>
          <w:spacing w:val="3"/>
          <w:sz w:val="24"/>
          <w:szCs w:val="24"/>
          <w:lang w:val="kk-KZ"/>
        </w:rPr>
        <w:t xml:space="preserve"> — өлшенген бұрыштар саны;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bscript"/>
          <w:lang w:val="kk-KZ"/>
        </w:rPr>
        <w:t>H</w:t>
      </w:r>
      <w:r w:rsidRPr="00B01A34">
        <w:rPr>
          <w:rFonts w:ascii="Times New Roman" w:hAnsi="Times New Roman"/>
          <w:color w:val="000000"/>
          <w:spacing w:val="3"/>
          <w:sz w:val="24"/>
          <w:szCs w:val="24"/>
          <w:lang w:val="kk-KZ"/>
        </w:rPr>
        <w:t xml:space="preserve"> — өлшнген бағыттардың саны;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3"/>
          <w:sz w:val="24"/>
          <w:szCs w:val="24"/>
          <w:lang w:val="kk-KZ"/>
        </w:rPr>
        <w:t xml:space="preserve"> — өлшенген қабырғалар саны;</w:t>
      </w:r>
    </w:p>
    <w:p w:rsidR="009030BD" w:rsidRPr="00B01A34" w:rsidRDefault="009030BD" w:rsidP="009030BD">
      <w:pPr>
        <w:shd w:val="clear" w:color="auto" w:fill="FFFFFF"/>
        <w:ind w:firstLine="454"/>
        <w:rPr>
          <w:rFonts w:ascii="Times New Roman" w:hAnsi="Times New Roman"/>
          <w:color w:val="000000"/>
          <w:spacing w:val="3"/>
          <w:w w:val="94"/>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bscript"/>
          <w:lang w:val="en-US"/>
        </w:rPr>
        <w:sym w:font="Symbol" w:char="F061"/>
      </w:r>
      <w:r w:rsidRPr="00B01A34">
        <w:rPr>
          <w:rFonts w:ascii="Times New Roman" w:hAnsi="Times New Roman"/>
          <w:color w:val="000000"/>
          <w:spacing w:val="3"/>
          <w:sz w:val="24"/>
          <w:szCs w:val="24"/>
          <w:lang w:val="kk-KZ"/>
        </w:rPr>
        <w:t xml:space="preserve"> — өлшенген дирекционды бұрыштар саны</w:t>
      </w:r>
      <w:r w:rsidRPr="00B01A34">
        <w:rPr>
          <w:rFonts w:ascii="Times New Roman" w:hAnsi="Times New Roman"/>
          <w:color w:val="000000"/>
          <w:spacing w:val="3"/>
          <w:w w:val="94"/>
          <w:sz w:val="24"/>
          <w:szCs w:val="24"/>
          <w:lang w:val="kk-KZ"/>
        </w:rPr>
        <w:t>;</w:t>
      </w:r>
    </w:p>
    <w:p w:rsidR="009030BD" w:rsidRPr="00B01A34" w:rsidRDefault="009030BD" w:rsidP="009030BD">
      <w:pPr>
        <w:shd w:val="clear" w:color="auto" w:fill="FFFFFF"/>
        <w:ind w:firstLine="454"/>
        <w:rPr>
          <w:rFonts w:ascii="Times New Roman" w:hAnsi="Times New Roman"/>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4"/>
          <w:w w:val="94"/>
          <w:sz w:val="24"/>
          <w:szCs w:val="24"/>
          <w:lang w:val="kk-KZ"/>
        </w:rPr>
        <w:t xml:space="preserve"> — барлық қабырғаларының санын;</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4"/>
          <w:w w:val="94"/>
          <w:sz w:val="24"/>
          <w:szCs w:val="24"/>
          <w:lang w:val="kk-KZ"/>
        </w:rPr>
        <w:t xml:space="preserve"> </w:t>
      </w:r>
      <w:r w:rsidRPr="00B01A34">
        <w:rPr>
          <w:rFonts w:ascii="Times New Roman" w:hAnsi="Times New Roman"/>
          <w:color w:val="000000"/>
          <w:spacing w:val="7"/>
          <w:w w:val="94"/>
          <w:sz w:val="24"/>
          <w:szCs w:val="24"/>
          <w:lang w:val="kk-KZ"/>
        </w:rPr>
        <w:t>— барлық қабырғалар саны</w:t>
      </w:r>
      <w:r w:rsidRPr="00B01A34">
        <w:rPr>
          <w:rFonts w:ascii="Times New Roman" w:hAnsi="Times New Roman"/>
          <w:color w:val="000000"/>
          <w:spacing w:val="3"/>
          <w:sz w:val="24"/>
          <w:szCs w:val="24"/>
          <w:lang w:val="kk-KZ"/>
        </w:rPr>
        <w:t>;</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r</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 k</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 xml:space="preserve"> — бұрыштарды теңестіру кезінде қажетті тәуелсіз шарттар мен сәйкес сандары;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r</w:t>
      </w:r>
      <w:r w:rsidRPr="00B01A34">
        <w:rPr>
          <w:rFonts w:ascii="Times New Roman" w:hAnsi="Times New Roman"/>
          <w:color w:val="000000"/>
          <w:spacing w:val="3"/>
          <w:sz w:val="24"/>
          <w:szCs w:val="24"/>
          <w:vertAlign w:val="subscript"/>
          <w:lang w:val="kk-KZ"/>
        </w:rPr>
        <w:t>2</w:t>
      </w:r>
      <w:r w:rsidRPr="00B01A34">
        <w:rPr>
          <w:rFonts w:ascii="Times New Roman" w:hAnsi="Times New Roman"/>
          <w:color w:val="000000"/>
          <w:spacing w:val="3"/>
          <w:sz w:val="24"/>
          <w:szCs w:val="24"/>
          <w:lang w:val="kk-KZ"/>
        </w:rPr>
        <w:t xml:space="preserve"> — бағыттарды теңестіру кезіндегі барлық тәуелсіз шарттар саны;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r</w:t>
      </w:r>
      <w:r w:rsidRPr="00B01A34">
        <w:rPr>
          <w:rFonts w:ascii="Times New Roman" w:hAnsi="Times New Roman"/>
          <w:color w:val="000000"/>
          <w:spacing w:val="3"/>
          <w:sz w:val="24"/>
          <w:szCs w:val="24"/>
          <w:vertAlign w:val="subscript"/>
          <w:lang w:val="kk-KZ"/>
        </w:rPr>
        <w:t>ф</w:t>
      </w:r>
      <w:r w:rsidRPr="00B01A34">
        <w:rPr>
          <w:rFonts w:ascii="Times New Roman" w:hAnsi="Times New Roman"/>
          <w:color w:val="000000"/>
          <w:spacing w:val="3"/>
          <w:sz w:val="24"/>
          <w:szCs w:val="24"/>
          <w:lang w:val="kk-KZ"/>
        </w:rPr>
        <w:t>, k</w:t>
      </w:r>
      <w:r w:rsidRPr="00B01A34">
        <w:rPr>
          <w:rFonts w:ascii="Times New Roman" w:hAnsi="Times New Roman"/>
          <w:color w:val="000000"/>
          <w:spacing w:val="3"/>
          <w:sz w:val="24"/>
          <w:szCs w:val="24"/>
          <w:vertAlign w:val="subscript"/>
          <w:lang w:val="kk-KZ"/>
        </w:rPr>
        <w:t>ф</w:t>
      </w:r>
      <w:r w:rsidRPr="00B01A34">
        <w:rPr>
          <w:rFonts w:ascii="Times New Roman" w:hAnsi="Times New Roman"/>
          <w:color w:val="000000"/>
          <w:spacing w:val="3"/>
          <w:sz w:val="24"/>
          <w:szCs w:val="24"/>
          <w:lang w:val="kk-KZ"/>
        </w:rPr>
        <w:t xml:space="preserve"> — өлшеуге қажет және фигураның тәуелсіз шарттарына сәйкес сандар;</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r</w:t>
      </w:r>
      <w:r w:rsidRPr="00B01A34">
        <w:rPr>
          <w:rFonts w:ascii="Times New Roman" w:hAnsi="Times New Roman"/>
          <w:color w:val="000000"/>
          <w:spacing w:val="3"/>
          <w:sz w:val="24"/>
          <w:szCs w:val="24"/>
          <w:vertAlign w:val="subscript"/>
          <w:lang w:val="kk-KZ"/>
        </w:rPr>
        <w:t>n</w:t>
      </w:r>
      <w:r w:rsidRPr="00B01A34">
        <w:rPr>
          <w:rFonts w:ascii="Times New Roman" w:hAnsi="Times New Roman"/>
          <w:color w:val="000000"/>
          <w:spacing w:val="3"/>
          <w:sz w:val="24"/>
          <w:szCs w:val="24"/>
          <w:lang w:val="kk-KZ"/>
        </w:rPr>
        <w:t>, k</w:t>
      </w:r>
      <w:r w:rsidRPr="00B01A34">
        <w:rPr>
          <w:rFonts w:ascii="Times New Roman" w:hAnsi="Times New Roman"/>
          <w:color w:val="000000"/>
          <w:spacing w:val="3"/>
          <w:sz w:val="24"/>
          <w:szCs w:val="24"/>
          <w:vertAlign w:val="subscript"/>
          <w:lang w:val="kk-KZ"/>
        </w:rPr>
        <w:t>n</w:t>
      </w:r>
      <w:r w:rsidRPr="00B01A34">
        <w:rPr>
          <w:rFonts w:ascii="Times New Roman" w:hAnsi="Times New Roman"/>
          <w:color w:val="000000"/>
          <w:spacing w:val="3"/>
          <w:sz w:val="24"/>
          <w:szCs w:val="24"/>
          <w:lang w:val="kk-KZ"/>
        </w:rPr>
        <w:t xml:space="preserve"> — қажет өлшеулердің және тәуелсіз полюстердің сәйкес андары;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N</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 N</w:t>
      </w:r>
      <w:r w:rsidRPr="00B01A34">
        <w:rPr>
          <w:rFonts w:ascii="Times New Roman" w:hAnsi="Times New Roman"/>
          <w:color w:val="000000"/>
          <w:spacing w:val="3"/>
          <w:sz w:val="24"/>
          <w:szCs w:val="24"/>
          <w:vertAlign w:val="subscript"/>
          <w:lang w:val="kk-KZ"/>
        </w:rPr>
        <w:t>2</w:t>
      </w:r>
      <w:r w:rsidRPr="00B01A34">
        <w:rPr>
          <w:rFonts w:ascii="Times New Roman" w:hAnsi="Times New Roman"/>
          <w:color w:val="000000"/>
          <w:spacing w:val="3"/>
          <w:sz w:val="24"/>
          <w:szCs w:val="24"/>
          <w:lang w:val="kk-KZ"/>
        </w:rPr>
        <w:t xml:space="preserve"> — бұыштар мен бағыттарды теңестіру кезіндегі барлық өлшенген өсімшелердің сәйкес сандары.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Басында триангуляцияда туындайтын теңдеулердің бұрыштары мен бағыттарының шарттарының жалпы сандарын анықтаймыз.</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lastRenderedPageBreak/>
        <w:t>Триангуляцияда жаңадан әрбір пунктті анықтау үшін екі бұрышты өлшеу жеткілікті, сонда бұрыштарды теңестіру кезінде қажет өлшеулер екі еселенген анықталған пункттер санына тең болады, демек k</w:t>
      </w:r>
      <w:r w:rsidRPr="00B01A34">
        <w:rPr>
          <w:rFonts w:ascii="Times New Roman" w:hAnsi="Times New Roman"/>
          <w:color w:val="000000"/>
          <w:spacing w:val="3"/>
          <w:sz w:val="24"/>
          <w:szCs w:val="24"/>
          <w:vertAlign w:val="subscript"/>
          <w:lang w:val="kk-KZ"/>
        </w:rPr>
        <w:t>l</w:t>
      </w:r>
      <w:r w:rsidRPr="00B01A34">
        <w:rPr>
          <w:rFonts w:ascii="Times New Roman" w:hAnsi="Times New Roman"/>
          <w:color w:val="000000"/>
          <w:spacing w:val="3"/>
          <w:sz w:val="24"/>
          <w:szCs w:val="24"/>
          <w:lang w:val="kk-KZ"/>
        </w:rPr>
        <w:t>=2p</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 p</w:t>
      </w:r>
      <w:r w:rsidRPr="00B01A34">
        <w:rPr>
          <w:rFonts w:ascii="Times New Roman" w:hAnsi="Times New Roman"/>
          <w:color w:val="000000"/>
          <w:spacing w:val="3"/>
          <w:sz w:val="24"/>
          <w:szCs w:val="24"/>
          <w:vertAlign w:val="subscript"/>
          <w:lang w:val="kk-KZ"/>
        </w:rPr>
        <w:t xml:space="preserve">1 </w:t>
      </w:r>
      <w:r w:rsidRPr="00B01A34">
        <w:rPr>
          <w:rFonts w:ascii="Times New Roman" w:hAnsi="Times New Roman"/>
          <w:color w:val="000000"/>
          <w:spacing w:val="3"/>
          <w:sz w:val="24"/>
          <w:szCs w:val="24"/>
          <w:lang w:val="kk-KZ"/>
        </w:rPr>
        <w:t xml:space="preserve"> пунктін анықтау үшін торда өлшенген бұрыштар саны, қабырғалары мен дирекционды бұрыштары n</w:t>
      </w:r>
      <w:r w:rsidRPr="00B01A34">
        <w:rPr>
          <w:rFonts w:ascii="Times New Roman" w:hAnsi="Times New Roman"/>
          <w:color w:val="000000"/>
          <w:spacing w:val="3"/>
          <w:sz w:val="24"/>
          <w:szCs w:val="24"/>
          <w:vertAlign w:val="subscript"/>
          <w:lang w:val="en-US"/>
        </w:rPr>
        <w:sym w:font="Symbol" w:char="F062"/>
      </w:r>
      <w:r w:rsidRPr="00B01A34">
        <w:rPr>
          <w:rFonts w:ascii="Times New Roman" w:hAnsi="Times New Roman"/>
          <w:color w:val="000000"/>
          <w:spacing w:val="3"/>
          <w:sz w:val="24"/>
          <w:szCs w:val="24"/>
          <w:lang w:val="kk-KZ"/>
        </w:rPr>
        <w:t>, n</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3"/>
          <w:sz w:val="24"/>
          <w:szCs w:val="24"/>
          <w:lang w:val="kk-KZ"/>
        </w:rPr>
        <w:t xml:space="preserve"> және n</w:t>
      </w:r>
      <w:r w:rsidRPr="00B01A34">
        <w:rPr>
          <w:rFonts w:ascii="Times New Roman" w:hAnsi="Times New Roman"/>
          <w:color w:val="000000"/>
          <w:spacing w:val="3"/>
          <w:sz w:val="24"/>
          <w:szCs w:val="24"/>
          <w:vertAlign w:val="subscript"/>
          <w:lang w:val="kk-KZ"/>
        </w:rPr>
        <w:t xml:space="preserve">2 </w:t>
      </w:r>
      <w:r w:rsidRPr="00B01A34">
        <w:rPr>
          <w:rFonts w:ascii="Times New Roman" w:hAnsi="Times New Roman"/>
          <w:color w:val="000000"/>
          <w:spacing w:val="3"/>
          <w:sz w:val="24"/>
          <w:szCs w:val="24"/>
          <w:lang w:val="kk-KZ"/>
        </w:rPr>
        <w:t>сәйкесінше тең болады, демек барлық өлшенген өсімшелер санына N</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 n</w:t>
      </w:r>
      <w:r w:rsidRPr="00B01A34">
        <w:rPr>
          <w:rFonts w:ascii="Times New Roman" w:hAnsi="Times New Roman"/>
          <w:color w:val="000000"/>
          <w:spacing w:val="3"/>
          <w:sz w:val="24"/>
          <w:szCs w:val="24"/>
          <w:vertAlign w:val="subscript"/>
          <w:lang w:val="en-US"/>
        </w:rPr>
        <w:sym w:font="Symbol" w:char="F062"/>
      </w:r>
      <w:r w:rsidRPr="00B01A34">
        <w:rPr>
          <w:rFonts w:ascii="Times New Roman" w:hAnsi="Times New Roman"/>
          <w:color w:val="000000"/>
          <w:spacing w:val="3"/>
          <w:sz w:val="24"/>
          <w:szCs w:val="24"/>
          <w:lang w:val="kk-KZ"/>
        </w:rPr>
        <w:t xml:space="preserve"> + n</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3"/>
          <w:sz w:val="24"/>
          <w:szCs w:val="24"/>
          <w:lang w:val="kk-KZ"/>
        </w:rPr>
        <w:t xml:space="preserve"> + n</w:t>
      </w:r>
      <w:r w:rsidRPr="00B01A34">
        <w:rPr>
          <w:rFonts w:ascii="Times New Roman" w:hAnsi="Times New Roman"/>
          <w:color w:val="000000"/>
          <w:spacing w:val="3"/>
          <w:sz w:val="24"/>
          <w:szCs w:val="24"/>
          <w:vertAlign w:val="subscript"/>
        </w:rPr>
        <w:sym w:font="Symbol" w:char="F061"/>
      </w:r>
      <w:r w:rsidRPr="00B01A34">
        <w:rPr>
          <w:rFonts w:ascii="Times New Roman" w:hAnsi="Times New Roman"/>
          <w:color w:val="000000"/>
          <w:spacing w:val="3"/>
          <w:sz w:val="24"/>
          <w:szCs w:val="24"/>
          <w:lang w:val="kk-KZ"/>
        </w:rPr>
        <w:t xml:space="preserve"> тең болады. Осыған сәйкес тәуелсіз шарттар саны тең болады</w:t>
      </w:r>
    </w:p>
    <w:p w:rsidR="009030BD" w:rsidRPr="00B01A34" w:rsidRDefault="009030BD" w:rsidP="009030BD">
      <w:pPr>
        <w:shd w:val="clear" w:color="auto" w:fill="FFFFFF"/>
        <w:tabs>
          <w:tab w:val="left" w:pos="3677"/>
          <w:tab w:val="left" w:pos="6168"/>
        </w:tabs>
        <w:ind w:firstLine="454"/>
        <w:jc w:val="right"/>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r</w:t>
      </w:r>
      <w:r w:rsidRPr="00B01A34">
        <w:rPr>
          <w:rFonts w:ascii="Times New Roman" w:hAnsi="Times New Roman"/>
          <w:color w:val="000000"/>
          <w:spacing w:val="3"/>
          <w:sz w:val="24"/>
          <w:szCs w:val="24"/>
          <w:vertAlign w:val="subscript"/>
          <w:lang w:val="kk-KZ"/>
        </w:rPr>
        <w:t xml:space="preserve">1 </w:t>
      </w:r>
      <w:r w:rsidRPr="00B01A34">
        <w:rPr>
          <w:rFonts w:ascii="Times New Roman" w:hAnsi="Times New Roman"/>
          <w:color w:val="000000"/>
          <w:spacing w:val="3"/>
          <w:sz w:val="24"/>
          <w:szCs w:val="24"/>
          <w:lang w:val="kk-KZ"/>
        </w:rPr>
        <w:t>= N</w:t>
      </w:r>
      <w:r w:rsidRPr="00B01A34">
        <w:rPr>
          <w:rFonts w:ascii="Times New Roman" w:hAnsi="Times New Roman"/>
          <w:color w:val="000000"/>
          <w:spacing w:val="3"/>
          <w:sz w:val="24"/>
          <w:szCs w:val="24"/>
          <w:vertAlign w:val="subscript"/>
          <w:lang w:val="kk-KZ"/>
        </w:rPr>
        <w:t xml:space="preserve">l </w:t>
      </w:r>
      <w:r w:rsidRPr="00B01A34">
        <w:rPr>
          <w:rFonts w:ascii="Times New Roman" w:hAnsi="Times New Roman"/>
          <w:color w:val="000000"/>
          <w:spacing w:val="3"/>
          <w:sz w:val="24"/>
          <w:szCs w:val="24"/>
          <w:lang w:val="kk-KZ"/>
        </w:rPr>
        <w:t>- 2p</w:t>
      </w:r>
      <w:r w:rsidRPr="00B01A34">
        <w:rPr>
          <w:rFonts w:ascii="Times New Roman" w:hAnsi="Times New Roman"/>
          <w:color w:val="000000"/>
          <w:spacing w:val="3"/>
          <w:sz w:val="24"/>
          <w:szCs w:val="24"/>
          <w:vertAlign w:val="subscript"/>
          <w:lang w:val="kk-KZ"/>
        </w:rPr>
        <w:t>1</w:t>
      </w:r>
      <w:r w:rsidRPr="00B01A34">
        <w:rPr>
          <w:rFonts w:ascii="Times New Roman" w:hAnsi="Times New Roman"/>
          <w:color w:val="000000"/>
          <w:spacing w:val="3"/>
          <w:sz w:val="24"/>
          <w:szCs w:val="24"/>
          <w:lang w:val="kk-KZ"/>
        </w:rPr>
        <w:tab/>
      </w:r>
      <w:r w:rsidRPr="00B01A34">
        <w:rPr>
          <w:rFonts w:ascii="Times New Roman" w:hAnsi="Times New Roman"/>
          <w:color w:val="000000"/>
          <w:spacing w:val="3"/>
          <w:sz w:val="24"/>
          <w:szCs w:val="24"/>
          <w:lang w:val="kk-KZ"/>
        </w:rPr>
        <w:tab/>
        <w:t>(11.21)</w:t>
      </w:r>
    </w:p>
    <w:p w:rsidR="009030BD" w:rsidRPr="00B01A34" w:rsidRDefault="009030BD" w:rsidP="009030BD">
      <w:pPr>
        <w:pStyle w:val="a3"/>
        <w:rPr>
          <w:sz w:val="24"/>
          <w:szCs w:val="24"/>
          <w:lang w:val="kk-KZ"/>
        </w:rPr>
      </w:pPr>
      <w:r w:rsidRPr="00B01A34">
        <w:rPr>
          <w:sz w:val="24"/>
          <w:szCs w:val="24"/>
          <w:lang w:val="kk-KZ"/>
        </w:rPr>
        <w:t>бағыттауларды теңестіру кезінде әрбір пунктте бағыттарын ескеру қажет; өлшенген бағыттардан n</w:t>
      </w:r>
      <w:r w:rsidRPr="00B01A34">
        <w:rPr>
          <w:sz w:val="24"/>
          <w:szCs w:val="24"/>
          <w:vertAlign w:val="subscript"/>
          <w:lang w:val="kk-KZ"/>
        </w:rPr>
        <w:t>i</w:t>
      </w:r>
      <w:r w:rsidRPr="00B01A34">
        <w:rPr>
          <w:sz w:val="24"/>
          <w:szCs w:val="24"/>
        </w:rPr>
        <w:t>-1</w:t>
      </w:r>
      <w:r w:rsidRPr="00B01A34">
        <w:rPr>
          <w:sz w:val="24"/>
          <w:szCs w:val="24"/>
          <w:lang w:val="kk-KZ"/>
        </w:rPr>
        <w:t xml:space="preserve"> бұрыштары туындайды. Сондықтан егер торда р пункттерде өлшенген бағыттар саны, қабырғалары мен дирекционды бұрыштары сәйкесінше n</w:t>
      </w:r>
      <w:r w:rsidRPr="00B01A34">
        <w:rPr>
          <w:sz w:val="24"/>
          <w:szCs w:val="24"/>
          <w:vertAlign w:val="subscript"/>
          <w:lang w:val="kk-KZ"/>
        </w:rPr>
        <w:t>H</w:t>
      </w:r>
      <w:r w:rsidRPr="00B01A34">
        <w:rPr>
          <w:sz w:val="24"/>
          <w:szCs w:val="24"/>
        </w:rPr>
        <w:t>, n</w:t>
      </w:r>
      <w:r w:rsidRPr="00B01A34">
        <w:rPr>
          <w:sz w:val="24"/>
          <w:szCs w:val="24"/>
          <w:vertAlign w:val="subscript"/>
        </w:rPr>
        <w:t>s</w:t>
      </w:r>
      <w:r w:rsidRPr="00B01A34">
        <w:rPr>
          <w:sz w:val="24"/>
          <w:szCs w:val="24"/>
        </w:rPr>
        <w:t xml:space="preserve">, </w:t>
      </w:r>
      <w:r w:rsidRPr="00B01A34">
        <w:rPr>
          <w:sz w:val="24"/>
          <w:szCs w:val="24"/>
          <w:lang w:val="kk-KZ"/>
        </w:rPr>
        <w:t>және</w:t>
      </w:r>
      <w:r w:rsidRPr="00B01A34">
        <w:rPr>
          <w:sz w:val="24"/>
          <w:szCs w:val="24"/>
        </w:rPr>
        <w:t xml:space="preserve"> </w:t>
      </w:r>
      <w:r w:rsidRPr="00B01A34">
        <w:rPr>
          <w:sz w:val="24"/>
          <w:szCs w:val="24"/>
          <w:lang w:val="kk-KZ"/>
        </w:rPr>
        <w:t>n</w:t>
      </w:r>
      <w:r w:rsidRPr="00B01A34">
        <w:rPr>
          <w:sz w:val="24"/>
          <w:szCs w:val="24"/>
          <w:vertAlign w:val="subscript"/>
        </w:rPr>
        <w:sym w:font="Symbol" w:char="F061"/>
      </w:r>
      <w:r w:rsidRPr="00B01A34">
        <w:rPr>
          <w:sz w:val="24"/>
          <w:szCs w:val="24"/>
          <w:lang w:val="kk-KZ"/>
        </w:rPr>
        <w:t xml:space="preserve"> тең болса, онда барлық туындаған бұрыштар </w:t>
      </w:r>
      <w:r w:rsidRPr="00B01A34">
        <w:rPr>
          <w:sz w:val="24"/>
          <w:szCs w:val="24"/>
        </w:rPr>
        <w:t>п</w:t>
      </w:r>
      <w:r w:rsidRPr="00B01A34">
        <w:rPr>
          <w:sz w:val="24"/>
          <w:szCs w:val="24"/>
          <w:vertAlign w:val="subscript"/>
        </w:rPr>
        <w:t>н</w:t>
      </w:r>
      <w:r w:rsidRPr="00B01A34">
        <w:rPr>
          <w:sz w:val="24"/>
          <w:szCs w:val="24"/>
        </w:rPr>
        <w:t>-р</w:t>
      </w:r>
      <w:r w:rsidRPr="00B01A34">
        <w:rPr>
          <w:sz w:val="24"/>
          <w:szCs w:val="24"/>
          <w:lang w:val="kk-KZ"/>
        </w:rPr>
        <w:t xml:space="preserve"> тең болады, ал қажеттілер - </w:t>
      </w:r>
      <w:r w:rsidRPr="00B01A34">
        <w:rPr>
          <w:sz w:val="24"/>
          <w:szCs w:val="24"/>
        </w:rPr>
        <w:t>2p</w:t>
      </w:r>
      <w:r w:rsidRPr="00B01A34">
        <w:rPr>
          <w:sz w:val="24"/>
          <w:szCs w:val="24"/>
          <w:vertAlign w:val="subscript"/>
        </w:rPr>
        <w:t>1</w:t>
      </w:r>
      <w:r w:rsidRPr="00B01A34">
        <w:rPr>
          <w:sz w:val="24"/>
          <w:szCs w:val="24"/>
          <w:vertAlign w:val="subscript"/>
          <w:lang w:val="kk-KZ"/>
        </w:rPr>
        <w:t xml:space="preserve"> </w:t>
      </w:r>
      <w:r w:rsidRPr="00B01A34">
        <w:rPr>
          <w:sz w:val="24"/>
          <w:szCs w:val="24"/>
          <w:lang w:val="kk-KZ"/>
        </w:rPr>
        <w:t>тең болады. Онда тәуелсіз шарттардың санын аламыз.</w:t>
      </w:r>
    </w:p>
    <w:p w:rsidR="009030BD" w:rsidRPr="00B01A34" w:rsidRDefault="009030BD" w:rsidP="009030BD">
      <w:pPr>
        <w:pStyle w:val="a3"/>
        <w:rPr>
          <w:sz w:val="24"/>
          <w:szCs w:val="24"/>
          <w:lang w:val="kk-KZ"/>
        </w:rPr>
      </w:pPr>
    </w:p>
    <w:p w:rsidR="009030BD" w:rsidRPr="00B01A34" w:rsidRDefault="009030BD" w:rsidP="009030BD">
      <w:pPr>
        <w:shd w:val="clear" w:color="auto" w:fill="FFFFFF"/>
        <w:ind w:firstLine="454"/>
        <w:jc w:val="center"/>
        <w:rPr>
          <w:rFonts w:ascii="Times New Roman" w:hAnsi="Times New Roman"/>
          <w:color w:val="000000"/>
          <w:spacing w:val="3"/>
          <w:sz w:val="24"/>
          <w:szCs w:val="24"/>
        </w:rPr>
      </w:pPr>
      <w:r w:rsidRPr="00B01A34">
        <w:rPr>
          <w:rFonts w:ascii="Times New Roman" w:hAnsi="Times New Roman"/>
          <w:color w:val="000000"/>
          <w:spacing w:val="3"/>
          <w:position w:val="-12"/>
          <w:sz w:val="24"/>
          <w:szCs w:val="24"/>
        </w:rPr>
        <w:object w:dxaOrig="2920" w:dyaOrig="360">
          <v:shape id="_x0000_i1039" type="#_x0000_t75" style="width:145.9pt;height:18.15pt" o:ole="">
            <v:imagedata r:id="rId37" o:title=""/>
          </v:shape>
          <o:OLEObject Type="Embed" ProgID="Equation.3" ShapeID="_x0000_i1039" DrawAspect="Content" ObjectID="_1640432759" r:id="rId38"/>
        </w:object>
      </w:r>
    </w:p>
    <w:p w:rsidR="009030BD" w:rsidRPr="00B01A34" w:rsidRDefault="009030BD" w:rsidP="009030BD">
      <w:pPr>
        <w:shd w:val="clear" w:color="auto" w:fill="FFFFFF"/>
        <w:ind w:firstLine="454"/>
        <w:rPr>
          <w:rFonts w:ascii="Times New Roman" w:hAnsi="Times New Roman"/>
          <w:color w:val="000000"/>
          <w:spacing w:val="3"/>
          <w:sz w:val="24"/>
          <w:szCs w:val="24"/>
        </w:rPr>
      </w:pPr>
      <w:r w:rsidRPr="00B01A34">
        <w:rPr>
          <w:rFonts w:ascii="Times New Roman" w:hAnsi="Times New Roman"/>
          <w:color w:val="000000"/>
          <w:spacing w:val="3"/>
          <w:sz w:val="24"/>
          <w:szCs w:val="24"/>
          <w:lang w:val="kk-KZ"/>
        </w:rPr>
        <w:t>немесе</w:t>
      </w:r>
    </w:p>
    <w:p w:rsidR="009030BD" w:rsidRPr="00B01A34" w:rsidRDefault="009030BD" w:rsidP="009030BD">
      <w:pPr>
        <w:shd w:val="clear" w:color="auto" w:fill="FFFFFF"/>
        <w:tabs>
          <w:tab w:val="left" w:pos="6168"/>
        </w:tabs>
        <w:ind w:firstLine="454"/>
        <w:jc w:val="right"/>
        <w:rPr>
          <w:rFonts w:ascii="Times New Roman" w:hAnsi="Times New Roman"/>
          <w:color w:val="000000"/>
          <w:spacing w:val="3"/>
          <w:sz w:val="24"/>
          <w:szCs w:val="24"/>
        </w:rPr>
      </w:pPr>
      <w:r w:rsidRPr="00B01A34">
        <w:rPr>
          <w:rFonts w:ascii="Times New Roman" w:hAnsi="Times New Roman"/>
          <w:color w:val="000000"/>
          <w:spacing w:val="3"/>
          <w:position w:val="-10"/>
          <w:sz w:val="24"/>
          <w:szCs w:val="24"/>
        </w:rPr>
        <w:object w:dxaOrig="1960" w:dyaOrig="340">
          <v:shape id="_x0000_i1040" type="#_x0000_t75" style="width:98.3pt;height:16.9pt" o:ole="">
            <v:imagedata r:id="rId39" o:title=""/>
          </v:shape>
          <o:OLEObject Type="Embed" ProgID="Equation.3" ShapeID="_x0000_i1040" DrawAspect="Content" ObjectID="_1640432760" r:id="rId40"/>
        </w:object>
      </w:r>
      <w:r w:rsidRPr="00B01A34">
        <w:rPr>
          <w:rFonts w:ascii="Times New Roman" w:hAnsi="Times New Roman"/>
          <w:color w:val="000000"/>
          <w:spacing w:val="3"/>
          <w:sz w:val="24"/>
          <w:szCs w:val="24"/>
        </w:rPr>
        <w:t>,</w:t>
      </w:r>
      <w:r w:rsidRPr="00B01A34">
        <w:rPr>
          <w:rFonts w:ascii="Times New Roman" w:hAnsi="Times New Roman"/>
          <w:color w:val="000000"/>
          <w:spacing w:val="3"/>
          <w:sz w:val="24"/>
          <w:szCs w:val="24"/>
        </w:rPr>
        <w:tab/>
        <w:t>(11.22)</w:t>
      </w:r>
    </w:p>
    <w:p w:rsidR="009030BD" w:rsidRPr="00B01A34" w:rsidRDefault="009030BD" w:rsidP="009030BD">
      <w:pPr>
        <w:shd w:val="clear" w:color="auto" w:fill="FFFFFF"/>
        <w:ind w:firstLine="454"/>
        <w:rPr>
          <w:rFonts w:ascii="Times New Roman" w:hAnsi="Times New Roman"/>
          <w:color w:val="000000"/>
          <w:spacing w:val="3"/>
          <w:sz w:val="24"/>
          <w:szCs w:val="24"/>
        </w:rPr>
      </w:pPr>
      <w:r w:rsidRPr="00B01A34">
        <w:rPr>
          <w:rFonts w:ascii="Times New Roman" w:hAnsi="Times New Roman"/>
          <w:color w:val="000000"/>
          <w:spacing w:val="3"/>
          <w:sz w:val="24"/>
          <w:szCs w:val="24"/>
          <w:lang w:val="kk-KZ"/>
        </w:rPr>
        <w:t>мұнда</w:t>
      </w:r>
      <w:r w:rsidRPr="00B01A34">
        <w:rPr>
          <w:rFonts w:ascii="Times New Roman" w:hAnsi="Times New Roman"/>
          <w:color w:val="000000"/>
          <w:spacing w:val="3"/>
          <w:sz w:val="24"/>
          <w:szCs w:val="24"/>
        </w:rPr>
        <w:t xml:space="preserve"> N</w:t>
      </w:r>
      <w:r w:rsidRPr="00B01A34">
        <w:rPr>
          <w:rFonts w:ascii="Times New Roman" w:hAnsi="Times New Roman"/>
          <w:color w:val="000000"/>
          <w:spacing w:val="3"/>
          <w:sz w:val="24"/>
          <w:szCs w:val="24"/>
          <w:vertAlign w:val="subscript"/>
        </w:rPr>
        <w:t>2</w:t>
      </w:r>
      <w:r w:rsidRPr="00B01A34">
        <w:rPr>
          <w:rFonts w:ascii="Times New Roman" w:hAnsi="Times New Roman"/>
          <w:color w:val="000000"/>
          <w:spacing w:val="3"/>
          <w:sz w:val="24"/>
          <w:szCs w:val="24"/>
        </w:rPr>
        <w:t xml:space="preserve"> = n</w:t>
      </w:r>
      <w:r w:rsidRPr="00B01A34">
        <w:rPr>
          <w:rFonts w:ascii="Times New Roman" w:hAnsi="Times New Roman"/>
          <w:color w:val="000000"/>
          <w:spacing w:val="3"/>
          <w:sz w:val="24"/>
          <w:szCs w:val="24"/>
          <w:vertAlign w:val="subscript"/>
        </w:rPr>
        <w:t>H</w:t>
      </w:r>
      <w:r w:rsidRPr="00B01A34">
        <w:rPr>
          <w:rFonts w:ascii="Times New Roman" w:hAnsi="Times New Roman"/>
          <w:color w:val="000000"/>
          <w:spacing w:val="3"/>
          <w:sz w:val="24"/>
          <w:szCs w:val="24"/>
        </w:rPr>
        <w:t xml:space="preserve"> + n</w:t>
      </w:r>
      <w:r w:rsidRPr="00B01A34">
        <w:rPr>
          <w:rFonts w:ascii="Times New Roman" w:hAnsi="Times New Roman"/>
          <w:color w:val="000000"/>
          <w:spacing w:val="3"/>
          <w:sz w:val="24"/>
          <w:szCs w:val="24"/>
          <w:vertAlign w:val="subscript"/>
        </w:rPr>
        <w:t>s</w:t>
      </w:r>
      <w:r w:rsidRPr="00B01A34">
        <w:rPr>
          <w:rFonts w:ascii="Times New Roman" w:hAnsi="Times New Roman"/>
          <w:color w:val="000000"/>
          <w:spacing w:val="3"/>
          <w:sz w:val="24"/>
          <w:szCs w:val="24"/>
        </w:rPr>
        <w:t>+n</w:t>
      </w:r>
      <w:r w:rsidRPr="00B01A34">
        <w:rPr>
          <w:rFonts w:ascii="Times New Roman" w:hAnsi="Times New Roman"/>
          <w:color w:val="000000"/>
          <w:spacing w:val="3"/>
          <w:sz w:val="24"/>
          <w:szCs w:val="24"/>
          <w:vertAlign w:val="subscript"/>
        </w:rPr>
        <w:sym w:font="Symbol" w:char="F061"/>
      </w:r>
      <w:r w:rsidRPr="00B01A34">
        <w:rPr>
          <w:rFonts w:ascii="Times New Roman" w:hAnsi="Times New Roman"/>
          <w:color w:val="000000"/>
          <w:spacing w:val="3"/>
          <w:sz w:val="24"/>
          <w:szCs w:val="24"/>
        </w:rPr>
        <w:t>; р</w:t>
      </w:r>
      <w:r w:rsidRPr="00B01A34">
        <w:rPr>
          <w:rFonts w:ascii="Times New Roman" w:hAnsi="Times New Roman"/>
          <w:color w:val="000000"/>
          <w:spacing w:val="3"/>
          <w:sz w:val="24"/>
          <w:szCs w:val="24"/>
          <w:vertAlign w:val="subscript"/>
        </w:rPr>
        <w:t>1</w:t>
      </w:r>
      <w:r w:rsidRPr="00B01A34">
        <w:rPr>
          <w:rFonts w:ascii="Times New Roman" w:hAnsi="Times New Roman"/>
          <w:color w:val="000000"/>
          <w:spacing w:val="3"/>
          <w:sz w:val="24"/>
          <w:szCs w:val="24"/>
        </w:rPr>
        <w:t xml:space="preserve">— </w:t>
      </w:r>
      <w:r w:rsidRPr="00B01A34">
        <w:rPr>
          <w:rFonts w:ascii="Times New Roman" w:hAnsi="Times New Roman"/>
          <w:color w:val="000000"/>
          <w:spacing w:val="3"/>
          <w:sz w:val="24"/>
          <w:szCs w:val="24"/>
          <w:lang w:val="kk-KZ"/>
        </w:rPr>
        <w:t>анықталатын пункттердің саны</w:t>
      </w:r>
      <w:r w:rsidRPr="00B01A34">
        <w:rPr>
          <w:rFonts w:ascii="Times New Roman" w:hAnsi="Times New Roman"/>
          <w:color w:val="000000"/>
          <w:spacing w:val="3"/>
          <w:sz w:val="24"/>
          <w:szCs w:val="24"/>
        </w:rPr>
        <w:t>.</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Торда тәуелсіз шарттардың саны орнатылғаннан кейін, сәйкесінше қажетті шартты теңдеулердің саны жалпы шарттардың  санына тең болатын таңдау жасау қажет болады.</w:t>
      </w:r>
    </w:p>
    <w:p w:rsidR="009030BD" w:rsidRPr="00B01A34" w:rsidRDefault="009030BD" w:rsidP="009030BD">
      <w:pPr>
        <w:shd w:val="clear" w:color="auto" w:fill="FFFFFF"/>
        <w:ind w:firstLine="454"/>
        <w:rPr>
          <w:rFonts w:ascii="Times New Roman" w:hAnsi="Times New Roman"/>
          <w:b/>
          <w:color w:val="000000"/>
          <w:spacing w:val="3"/>
          <w:sz w:val="24"/>
          <w:szCs w:val="24"/>
        </w:rPr>
      </w:pP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b/>
          <w:color w:val="000000"/>
          <w:spacing w:val="3"/>
          <w:sz w:val="24"/>
          <w:szCs w:val="24"/>
          <w:lang w:val="kk-KZ"/>
        </w:rPr>
        <w:t xml:space="preserve">Көкжиек пен фигуралар шарттарының саны. </w:t>
      </w:r>
      <w:r w:rsidRPr="00B01A34">
        <w:rPr>
          <w:rFonts w:ascii="Times New Roman" w:hAnsi="Times New Roman"/>
          <w:color w:val="000000"/>
          <w:spacing w:val="3"/>
          <w:sz w:val="24"/>
          <w:szCs w:val="24"/>
          <w:lang w:val="kk-KZ"/>
        </w:rPr>
        <w:t xml:space="preserve">Шартты фигуралар барлық қабырғалары тұйықталған жүрістерде пайда болады. Себебі р пунктттер жүйесінде бір тұйықталған фигура болу үшін  р толық қабырғалары болуы тиіс. Мысалы, егер үш пунктты (р = 3) үш тұтас қабырғалармен (р = 3) қосатын болсақ, онда белгілі үшбұрышты фигура алынады, ал егер төрт қабырғалы тұтас пунктты қосатын болсақ (p = 4), онда тағы да төрт қабырғалы төрт бұрышты фигура алынады. Осылай егер жүйеде р пункттерінен тұратын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 xml:space="preserve">s </w:t>
      </w:r>
      <w:r w:rsidRPr="00B01A34">
        <w:rPr>
          <w:rFonts w:ascii="Times New Roman" w:hAnsi="Times New Roman"/>
          <w:color w:val="000000"/>
          <w:spacing w:val="3"/>
          <w:sz w:val="24"/>
          <w:szCs w:val="24"/>
          <w:lang w:val="kk-KZ"/>
        </w:rPr>
        <w:t>толық қабырғалары болса, онда тәуелсіз фигуралар саны төмендегі формулаға тең болады.</w:t>
      </w:r>
    </w:p>
    <w:p w:rsidR="009030BD" w:rsidRPr="00B01A34" w:rsidRDefault="009030BD" w:rsidP="009030BD">
      <w:pPr>
        <w:shd w:val="clear" w:color="auto" w:fill="FFFFFF"/>
        <w:ind w:firstLine="454"/>
        <w:rPr>
          <w:rFonts w:ascii="Times New Roman" w:hAnsi="Times New Roman"/>
          <w:color w:val="000000"/>
          <w:spacing w:val="3"/>
          <w:sz w:val="24"/>
          <w:szCs w:val="24"/>
          <w:vertAlign w:val="subscript"/>
          <w:lang w:val="kk-KZ"/>
        </w:rPr>
      </w:pPr>
      <w:r w:rsidRPr="00B01A34">
        <w:rPr>
          <w:rFonts w:ascii="Times New Roman" w:hAnsi="Times New Roman"/>
          <w:b/>
          <w:color w:val="000000"/>
          <w:spacing w:val="3"/>
          <w:sz w:val="24"/>
          <w:szCs w:val="24"/>
          <w:lang w:val="kk-KZ"/>
        </w:rPr>
        <w:t xml:space="preserve">Көкжиек пен фигуралар шартының саны. </w:t>
      </w:r>
      <w:r w:rsidRPr="00B01A34">
        <w:rPr>
          <w:rFonts w:ascii="Times New Roman" w:hAnsi="Times New Roman"/>
          <w:color w:val="000000"/>
          <w:spacing w:val="3"/>
          <w:sz w:val="24"/>
          <w:szCs w:val="24"/>
          <w:lang w:val="kk-KZ"/>
        </w:rPr>
        <w:t>Фигуралардың шаты барлық қабырғаларымен түйықталған жүрісте пайда болады. Сондықтан, р пунктіндегі жүйеден бір тұйықталған фигура алу үшін р тұтас шамасының болуы қажет. Мысалы, егер үш пунктті (р = 3) белгілі үш қабырғамен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3"/>
          <w:sz w:val="24"/>
          <w:szCs w:val="24"/>
          <w:lang w:val="kk-KZ"/>
        </w:rPr>
        <w:t xml:space="preserve"> = 3) қосатын болсақ, онда бір фигураны анықтаймыз – ол үшбұрыш, ал егер төрт қабырғасы тұтастай төрт пунктті (p = 4)  қосатын болсақ, онда төрт қабырғалы төртбұрыш фигурасы алынады. Осындай тәсілмен, егер жүйеде р пунктінен тұратын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 xml:space="preserve">s </w:t>
      </w:r>
      <w:r w:rsidRPr="00B01A34">
        <w:rPr>
          <w:rFonts w:ascii="Times New Roman" w:hAnsi="Times New Roman"/>
          <w:color w:val="000000"/>
          <w:spacing w:val="3"/>
          <w:sz w:val="24"/>
          <w:szCs w:val="24"/>
          <w:lang w:val="kk-KZ"/>
        </w:rPr>
        <w:t>тұтас қабырғалары болса, онда тәуелсіз фигуралар саны төмендегі формулаға тең болады.</w:t>
      </w:r>
    </w:p>
    <w:p w:rsidR="009030BD" w:rsidRPr="00B01A34" w:rsidRDefault="009030BD" w:rsidP="009030BD">
      <w:pPr>
        <w:shd w:val="clear" w:color="auto" w:fill="FFFFFF"/>
        <w:tabs>
          <w:tab w:val="left" w:pos="6158"/>
        </w:tabs>
        <w:ind w:firstLine="454"/>
        <w:jc w:val="right"/>
        <w:rPr>
          <w:rFonts w:ascii="Times New Roman" w:hAnsi="Times New Roman"/>
          <w:sz w:val="24"/>
          <w:szCs w:val="24"/>
        </w:rPr>
      </w:pPr>
      <w:r w:rsidRPr="00B01A34">
        <w:rPr>
          <w:rFonts w:ascii="Times New Roman" w:hAnsi="Times New Roman"/>
          <w:color w:val="000000"/>
          <w:spacing w:val="8"/>
          <w:w w:val="94"/>
          <w:sz w:val="24"/>
          <w:szCs w:val="24"/>
          <w:lang w:val="en-US"/>
        </w:rPr>
        <w:t>r</w:t>
      </w:r>
      <w:r w:rsidRPr="00B01A34">
        <w:rPr>
          <w:rFonts w:ascii="Times New Roman" w:hAnsi="Times New Roman"/>
          <w:color w:val="000000"/>
          <w:spacing w:val="8"/>
          <w:w w:val="94"/>
          <w:sz w:val="24"/>
          <w:szCs w:val="24"/>
          <w:vertAlign w:val="subscript"/>
        </w:rPr>
        <w:t>ф</w:t>
      </w:r>
      <w:r w:rsidRPr="00B01A34">
        <w:rPr>
          <w:rFonts w:ascii="Times New Roman" w:hAnsi="Times New Roman"/>
          <w:color w:val="000000"/>
          <w:spacing w:val="8"/>
          <w:w w:val="94"/>
          <w:sz w:val="24"/>
          <w:szCs w:val="24"/>
        </w:rPr>
        <w:t xml:space="preserve"> =</w:t>
      </w:r>
      <w:r w:rsidRPr="00B01A34">
        <w:rPr>
          <w:rFonts w:ascii="Times New Roman" w:hAnsi="Times New Roman"/>
          <w:i/>
          <w:color w:val="000000"/>
          <w:spacing w:val="3"/>
          <w:sz w:val="24"/>
          <w:szCs w:val="24"/>
        </w:rPr>
        <w:t xml:space="preserve"> п</w:t>
      </w:r>
      <w:r w:rsidRPr="00B01A34">
        <w:rPr>
          <w:rFonts w:ascii="Times New Roman" w:hAnsi="Times New Roman"/>
          <w:color w:val="000000"/>
          <w:spacing w:val="3"/>
          <w:sz w:val="24"/>
          <w:szCs w:val="24"/>
          <w:vertAlign w:val="superscript"/>
        </w:rPr>
        <w:t>/</w:t>
      </w:r>
      <w:r w:rsidRPr="00B01A34">
        <w:rPr>
          <w:rFonts w:ascii="Times New Roman" w:hAnsi="Times New Roman"/>
          <w:color w:val="000000"/>
          <w:spacing w:val="3"/>
          <w:sz w:val="24"/>
          <w:szCs w:val="24"/>
          <w:vertAlign w:val="subscript"/>
          <w:lang w:val="en-US"/>
        </w:rPr>
        <w:t>s</w:t>
      </w:r>
      <w:r w:rsidRPr="00B01A34">
        <w:rPr>
          <w:rFonts w:ascii="Times New Roman" w:hAnsi="Times New Roman"/>
          <w:color w:val="000000"/>
          <w:spacing w:val="3"/>
          <w:sz w:val="24"/>
          <w:szCs w:val="24"/>
        </w:rPr>
        <w:t xml:space="preserve"> –</w:t>
      </w:r>
      <w:r w:rsidRPr="00B01A34">
        <w:rPr>
          <w:rFonts w:ascii="Times New Roman" w:hAnsi="Times New Roman"/>
          <w:color w:val="000000"/>
          <w:spacing w:val="3"/>
          <w:sz w:val="24"/>
          <w:szCs w:val="24"/>
          <w:lang w:val="en-US"/>
        </w:rPr>
        <w:t>p</w:t>
      </w:r>
      <w:r w:rsidRPr="00B01A34">
        <w:rPr>
          <w:rFonts w:ascii="Times New Roman" w:hAnsi="Times New Roman"/>
          <w:color w:val="000000"/>
          <w:spacing w:val="3"/>
          <w:sz w:val="24"/>
          <w:szCs w:val="24"/>
        </w:rPr>
        <w:t>+1</w:t>
      </w:r>
      <w:r w:rsidRPr="00B01A34">
        <w:rPr>
          <w:rFonts w:ascii="Times New Roman" w:hAnsi="Times New Roman"/>
          <w:color w:val="000000"/>
          <w:sz w:val="24"/>
          <w:szCs w:val="24"/>
        </w:rPr>
        <w:tab/>
      </w:r>
      <w:r w:rsidRPr="00B01A34">
        <w:rPr>
          <w:rFonts w:ascii="Times New Roman" w:hAnsi="Times New Roman"/>
          <w:color w:val="000000"/>
          <w:spacing w:val="3"/>
          <w:sz w:val="24"/>
          <w:szCs w:val="24"/>
        </w:rPr>
        <w:t>(11.23)</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бұрын атап өткендей, көкжиек шарты тек бұрыштарды теңестіргенде пайда болады. Сондықтан көкжиектің тәуелсіз пункттері өлшемдерінің  барлық көкжиек бұрышы бойынша өлшенген саны</w:t>
      </w:r>
    </w:p>
    <w:p w:rsidR="009030BD" w:rsidRPr="00B01A34" w:rsidRDefault="009030BD" w:rsidP="009030BD">
      <w:pPr>
        <w:shd w:val="clear" w:color="auto" w:fill="FFFFFF"/>
        <w:ind w:firstLine="454"/>
        <w:rPr>
          <w:rFonts w:ascii="Times New Roman" w:hAnsi="Times New Roman"/>
          <w:b/>
          <w:color w:val="000000"/>
          <w:spacing w:val="3"/>
          <w:sz w:val="24"/>
          <w:szCs w:val="24"/>
          <w:lang w:val="kk-KZ"/>
        </w:rPr>
      </w:pPr>
      <w:r w:rsidRPr="00B01A34">
        <w:rPr>
          <w:rFonts w:ascii="Times New Roman" w:hAnsi="Times New Roman"/>
          <w:b/>
          <w:color w:val="000000"/>
          <w:spacing w:val="3"/>
          <w:sz w:val="24"/>
          <w:szCs w:val="24"/>
          <w:lang w:val="kk-KZ"/>
        </w:rPr>
        <w:t xml:space="preserve">Полюсті шарттар саны. </w:t>
      </w:r>
      <w:r w:rsidRPr="00B01A34">
        <w:rPr>
          <w:rFonts w:ascii="Times New Roman" w:hAnsi="Times New Roman"/>
          <w:color w:val="000000"/>
          <w:spacing w:val="3"/>
          <w:sz w:val="24"/>
          <w:szCs w:val="24"/>
          <w:lang w:val="kk-KZ"/>
        </w:rPr>
        <w:t>Бұрыннан</w:t>
      </w:r>
      <w:r w:rsidRPr="00B01A34">
        <w:rPr>
          <w:rFonts w:ascii="Times New Roman" w:hAnsi="Times New Roman"/>
          <w:b/>
          <w:color w:val="000000"/>
          <w:spacing w:val="3"/>
          <w:sz w:val="24"/>
          <w:szCs w:val="24"/>
          <w:lang w:val="kk-KZ"/>
        </w:rPr>
        <w:t xml:space="preserve"> </w:t>
      </w:r>
      <w:r w:rsidRPr="00B01A34">
        <w:rPr>
          <w:rFonts w:ascii="Times New Roman" w:hAnsi="Times New Roman"/>
          <w:color w:val="000000"/>
          <w:spacing w:val="3"/>
          <w:sz w:val="24"/>
          <w:szCs w:val="24"/>
          <w:lang w:val="kk-KZ"/>
        </w:rPr>
        <w:t>белгілі болғандықтан полюстердің шарты фигура ішінді пайда болады.</w:t>
      </w:r>
    </w:p>
    <w:p w:rsidR="009030BD" w:rsidRPr="00B01A34" w:rsidRDefault="009030BD" w:rsidP="009030BD">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b/>
          <w:color w:val="000000"/>
          <w:spacing w:val="3"/>
          <w:sz w:val="24"/>
          <w:szCs w:val="24"/>
          <w:lang w:val="kk-KZ"/>
        </w:rPr>
        <w:t xml:space="preserve">Полюсті теңдеулер саны. </w:t>
      </w:r>
      <w:r w:rsidRPr="00B01A34">
        <w:rPr>
          <w:rFonts w:ascii="Times New Roman" w:hAnsi="Times New Roman"/>
          <w:color w:val="000000"/>
          <w:spacing w:val="3"/>
          <w:sz w:val="24"/>
          <w:szCs w:val="24"/>
          <w:lang w:val="kk-KZ"/>
        </w:rPr>
        <w:t>Полюстің шарты тұйықталған контур түзетін фигураның ішінде туындайтыны белгілі. Себебі фигураның бірінші үш нүктесін салу үшін үш қабырғасы болуы қажет, ал қалғандары үшін екі жағынан әр нүктесінен қабырғасына қарай болса, р пункттерінен тұратын фигура үшін k</w:t>
      </w:r>
      <w:r w:rsidRPr="00B01A34">
        <w:rPr>
          <w:rFonts w:ascii="Times New Roman" w:hAnsi="Times New Roman"/>
          <w:color w:val="000000"/>
          <w:spacing w:val="3"/>
          <w:sz w:val="24"/>
          <w:szCs w:val="24"/>
          <w:vertAlign w:val="subscript"/>
          <w:lang w:val="kk-KZ"/>
        </w:rPr>
        <w:t>n</w:t>
      </w:r>
      <w:r w:rsidRPr="00B01A34">
        <w:rPr>
          <w:rFonts w:ascii="Times New Roman" w:hAnsi="Times New Roman"/>
          <w:color w:val="000000"/>
          <w:spacing w:val="3"/>
          <w:sz w:val="24"/>
          <w:szCs w:val="24"/>
          <w:lang w:val="kk-KZ"/>
        </w:rPr>
        <w:t xml:space="preserve"> = 2(р - 3) + 3 жақтары қажет болады. Р пунктінен тұратын жүйеде барлық қабырғалары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s</w:t>
      </w:r>
      <w:r w:rsidRPr="00B01A34">
        <w:rPr>
          <w:rFonts w:ascii="Times New Roman" w:hAnsi="Times New Roman"/>
          <w:color w:val="000000"/>
          <w:spacing w:val="-5"/>
          <w:w w:val="103"/>
          <w:sz w:val="24"/>
          <w:szCs w:val="24"/>
          <w:lang w:val="kk-KZ"/>
        </w:rPr>
        <w:t xml:space="preserve"> тең болады. Онда тәуелсіз полюсті шарттардың саны келесі формулаға тең болады</w:t>
      </w:r>
    </w:p>
    <w:p w:rsidR="009030BD" w:rsidRPr="00B01A34" w:rsidRDefault="009030BD" w:rsidP="009030BD">
      <w:pPr>
        <w:shd w:val="clear" w:color="auto" w:fill="FFFFFF"/>
        <w:tabs>
          <w:tab w:val="left" w:pos="2808"/>
        </w:tabs>
        <w:ind w:firstLine="454"/>
        <w:jc w:val="center"/>
        <w:rPr>
          <w:rFonts w:ascii="Times New Roman" w:hAnsi="Times New Roman"/>
          <w:sz w:val="24"/>
          <w:szCs w:val="24"/>
        </w:rPr>
      </w:pPr>
      <w:r w:rsidRPr="00B01A34">
        <w:rPr>
          <w:rFonts w:ascii="Times New Roman" w:hAnsi="Times New Roman"/>
          <w:i/>
          <w:color w:val="000000"/>
          <w:spacing w:val="-15"/>
          <w:w w:val="116"/>
          <w:sz w:val="24"/>
          <w:szCs w:val="24"/>
          <w:lang w:val="kk-KZ"/>
        </w:rPr>
        <w:t>r</w:t>
      </w:r>
      <w:r w:rsidRPr="00B01A34">
        <w:rPr>
          <w:rFonts w:ascii="Times New Roman" w:hAnsi="Times New Roman"/>
          <w:i/>
          <w:color w:val="000000"/>
          <w:spacing w:val="-15"/>
          <w:w w:val="116"/>
          <w:sz w:val="24"/>
          <w:szCs w:val="24"/>
          <w:vertAlign w:val="subscript"/>
          <w:lang w:val="kk-KZ"/>
        </w:rPr>
        <w:t>п</w:t>
      </w:r>
      <w:r w:rsidRPr="00B01A34">
        <w:rPr>
          <w:rFonts w:ascii="Times New Roman" w:hAnsi="Times New Roman"/>
          <w:i/>
          <w:color w:val="000000"/>
          <w:spacing w:val="-15"/>
          <w:w w:val="116"/>
          <w:sz w:val="24"/>
          <w:szCs w:val="24"/>
          <w:lang w:val="kk-KZ"/>
        </w:rPr>
        <w:t xml:space="preserve"> =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 xml:space="preserve">s </w:t>
      </w:r>
      <w:r w:rsidRPr="00B01A34">
        <w:rPr>
          <w:rFonts w:ascii="Times New Roman" w:hAnsi="Times New Roman"/>
          <w:i/>
          <w:color w:val="000000"/>
          <w:spacing w:val="-15"/>
          <w:w w:val="116"/>
          <w:sz w:val="24"/>
          <w:szCs w:val="24"/>
          <w:lang w:val="kk-KZ"/>
        </w:rPr>
        <w:t>- k</w:t>
      </w:r>
      <w:r w:rsidRPr="00B01A34">
        <w:rPr>
          <w:rFonts w:ascii="Times New Roman" w:hAnsi="Times New Roman"/>
          <w:i/>
          <w:color w:val="000000"/>
          <w:spacing w:val="-15"/>
          <w:w w:val="116"/>
          <w:sz w:val="24"/>
          <w:szCs w:val="24"/>
          <w:vertAlign w:val="subscript"/>
          <w:lang w:val="kk-KZ"/>
        </w:rPr>
        <w:t>n</w:t>
      </w:r>
      <w:r w:rsidRPr="00B01A34">
        <w:rPr>
          <w:rFonts w:ascii="Times New Roman" w:hAnsi="Times New Roman"/>
          <w:i/>
          <w:color w:val="000000"/>
          <w:spacing w:val="-15"/>
          <w:w w:val="116"/>
          <w:sz w:val="24"/>
          <w:szCs w:val="24"/>
          <w:lang w:val="kk-KZ"/>
        </w:rPr>
        <w:t xml:space="preserve"> = </w:t>
      </w:r>
      <w:r w:rsidRPr="00B01A34">
        <w:rPr>
          <w:rFonts w:ascii="Times New Roman" w:hAnsi="Times New Roman"/>
          <w:i/>
          <w:color w:val="000000"/>
          <w:spacing w:val="3"/>
          <w:sz w:val="24"/>
          <w:szCs w:val="24"/>
          <w:lang w:val="kk-KZ"/>
        </w:rPr>
        <w:t>п</w:t>
      </w:r>
      <w:r w:rsidRPr="00B01A34">
        <w:rPr>
          <w:rFonts w:ascii="Times New Roman" w:hAnsi="Times New Roman"/>
          <w:color w:val="000000"/>
          <w:spacing w:val="3"/>
          <w:sz w:val="24"/>
          <w:szCs w:val="24"/>
          <w:vertAlign w:val="superscript"/>
          <w:lang w:val="kk-KZ"/>
        </w:rPr>
        <w:t>//</w:t>
      </w:r>
      <w:r w:rsidRPr="00B01A34">
        <w:rPr>
          <w:rFonts w:ascii="Times New Roman" w:hAnsi="Times New Roman"/>
          <w:color w:val="000000"/>
          <w:spacing w:val="3"/>
          <w:sz w:val="24"/>
          <w:szCs w:val="24"/>
          <w:vertAlign w:val="subscript"/>
          <w:lang w:val="kk-KZ"/>
        </w:rPr>
        <w:t>s</w:t>
      </w:r>
      <w:r w:rsidRPr="00B01A34">
        <w:rPr>
          <w:rFonts w:ascii="Times New Roman" w:hAnsi="Times New Roman"/>
          <w:i/>
          <w:color w:val="000000"/>
          <w:spacing w:val="-15"/>
          <w:w w:val="116"/>
          <w:sz w:val="24"/>
          <w:szCs w:val="24"/>
          <w:lang w:val="kk-KZ"/>
        </w:rPr>
        <w:t xml:space="preserve"> + 3-2p.</w:t>
      </w:r>
      <w:r w:rsidRPr="00B01A34">
        <w:rPr>
          <w:rFonts w:ascii="Times New Roman" w:hAnsi="Times New Roman"/>
          <w:i/>
          <w:color w:val="000000"/>
          <w:spacing w:val="-15"/>
          <w:w w:val="116"/>
          <w:sz w:val="24"/>
          <w:szCs w:val="24"/>
          <w:lang w:val="kk-KZ"/>
        </w:rPr>
        <w:tab/>
      </w:r>
      <w:r w:rsidRPr="00B01A34">
        <w:rPr>
          <w:rFonts w:ascii="Times New Roman" w:hAnsi="Times New Roman"/>
          <w:i/>
          <w:color w:val="000000"/>
          <w:spacing w:val="-15"/>
          <w:w w:val="116"/>
          <w:sz w:val="24"/>
          <w:szCs w:val="24"/>
          <w:lang w:val="kk-KZ"/>
        </w:rPr>
        <w:tab/>
      </w:r>
      <w:r w:rsidRPr="00B01A34">
        <w:rPr>
          <w:rFonts w:ascii="Times New Roman" w:hAnsi="Times New Roman"/>
          <w:i/>
          <w:color w:val="000000"/>
          <w:spacing w:val="-15"/>
          <w:w w:val="116"/>
          <w:sz w:val="24"/>
          <w:szCs w:val="24"/>
          <w:lang w:val="kk-KZ"/>
        </w:rPr>
        <w:tab/>
      </w:r>
      <w:r w:rsidRPr="00B01A34">
        <w:rPr>
          <w:rFonts w:ascii="Times New Roman" w:hAnsi="Times New Roman"/>
          <w:i/>
          <w:color w:val="000000"/>
          <w:sz w:val="24"/>
          <w:szCs w:val="24"/>
          <w:lang w:val="kk-KZ"/>
        </w:rPr>
        <w:tab/>
        <w:t xml:space="preserve">     </w:t>
      </w:r>
      <w:r w:rsidRPr="00B01A34">
        <w:rPr>
          <w:rFonts w:ascii="Times New Roman" w:hAnsi="Times New Roman"/>
          <w:color w:val="000000"/>
          <w:spacing w:val="-13"/>
          <w:w w:val="103"/>
          <w:sz w:val="24"/>
          <w:szCs w:val="24"/>
        </w:rPr>
        <w:t>(11.24)</w:t>
      </w:r>
    </w:p>
    <w:p w:rsidR="009030BD" w:rsidRPr="00B01A34" w:rsidRDefault="009030BD" w:rsidP="009030BD">
      <w:pPr>
        <w:shd w:val="clear" w:color="auto" w:fill="FFFFFF"/>
        <w:tabs>
          <w:tab w:val="left" w:pos="3346"/>
        </w:tabs>
        <w:ind w:firstLine="454"/>
        <w:rPr>
          <w:rFonts w:ascii="Times New Roman" w:hAnsi="Times New Roman"/>
          <w:i/>
          <w:color w:val="000000"/>
          <w:spacing w:val="-8"/>
          <w:w w:val="103"/>
          <w:sz w:val="24"/>
          <w:szCs w:val="24"/>
          <w:lang w:val="kk-KZ"/>
        </w:rPr>
      </w:pPr>
    </w:p>
    <w:p w:rsidR="009030BD" w:rsidRPr="00B01A34" w:rsidRDefault="009030BD" w:rsidP="009030BD">
      <w:pPr>
        <w:shd w:val="clear" w:color="auto" w:fill="FFFFFF"/>
        <w:tabs>
          <w:tab w:val="left" w:pos="3346"/>
        </w:tabs>
        <w:ind w:firstLine="454"/>
        <w:rPr>
          <w:rFonts w:ascii="Times New Roman" w:hAnsi="Times New Roman"/>
          <w:color w:val="000000"/>
          <w:spacing w:val="-8"/>
          <w:w w:val="103"/>
          <w:sz w:val="24"/>
          <w:szCs w:val="24"/>
          <w:lang w:val="kk-KZ"/>
        </w:rPr>
      </w:pPr>
      <w:r w:rsidRPr="00B01A34">
        <w:rPr>
          <w:rFonts w:ascii="Times New Roman" w:hAnsi="Times New Roman"/>
          <w:i/>
          <w:color w:val="000000"/>
          <w:spacing w:val="-8"/>
          <w:w w:val="103"/>
          <w:sz w:val="24"/>
          <w:szCs w:val="24"/>
          <w:lang w:val="kk-KZ"/>
        </w:rPr>
        <w:lastRenderedPageBreak/>
        <w:t>қабырғалары мен дирекцинды бұрыштарының саны.</w:t>
      </w:r>
      <w:r w:rsidRPr="00B01A34">
        <w:rPr>
          <w:rFonts w:ascii="Times New Roman" w:hAnsi="Times New Roman"/>
          <w:color w:val="000000"/>
          <w:spacing w:val="-8"/>
          <w:w w:val="103"/>
          <w:sz w:val="24"/>
          <w:szCs w:val="24"/>
          <w:lang w:val="kk-KZ"/>
        </w:rPr>
        <w:t xml:space="preserve"> Триангуляцияда берілген дирекциондық бұрыштарымен бастапқы қабырғасының шектен тыс өлшенген дирекционды бұрыштары бір дирекционды бұрыш құрса, ал әрбір шектен тыс өлшенген қабырғалары – қабырғалардың бір шартын құрады.</w:t>
      </w:r>
    </w:p>
    <w:p w:rsidR="009030BD" w:rsidRPr="00B01A34" w:rsidRDefault="009030BD" w:rsidP="009030BD">
      <w:pPr>
        <w:shd w:val="clear" w:color="auto" w:fill="FFFFFF"/>
        <w:tabs>
          <w:tab w:val="left" w:pos="3346"/>
        </w:tabs>
        <w:ind w:firstLine="454"/>
        <w:rPr>
          <w:rFonts w:ascii="Times New Roman" w:hAnsi="Times New Roman"/>
          <w:color w:val="000000"/>
          <w:spacing w:val="-8"/>
          <w:w w:val="103"/>
          <w:sz w:val="24"/>
          <w:szCs w:val="24"/>
          <w:lang w:val="kk-KZ"/>
        </w:rPr>
      </w:pPr>
      <w:r w:rsidRPr="00B01A34">
        <w:rPr>
          <w:rFonts w:ascii="Times New Roman" w:hAnsi="Times New Roman"/>
          <w:i/>
          <w:color w:val="000000"/>
          <w:spacing w:val="-8"/>
          <w:w w:val="103"/>
          <w:sz w:val="24"/>
          <w:szCs w:val="24"/>
          <w:lang w:val="kk-KZ"/>
        </w:rPr>
        <w:t xml:space="preserve">Бос емес жүйелер. </w:t>
      </w:r>
      <w:r w:rsidRPr="00B01A34">
        <w:rPr>
          <w:rFonts w:ascii="Times New Roman" w:hAnsi="Times New Roman"/>
          <w:color w:val="000000"/>
          <w:spacing w:val="-8"/>
          <w:w w:val="103"/>
          <w:sz w:val="24"/>
          <w:szCs w:val="24"/>
          <w:lang w:val="kk-KZ"/>
        </w:rPr>
        <w:t>Бос емес жүйелерде қосымша дирекционды бұрыштар мен координаталар, базистер шарты туындайды. Осыған байланысты әрбір шектен тыс өлшенген базис бір базисті шарт, ал әрбір шектен тыс өлшенген дирекиндық бұрыш – дирекциондық бұрыштың бір шартын құрайды. Кез келген бастапқы пункт (бастапқы пункттер тізбегі)  басқа бастапқы пунктткрден тізбексіз байланыста жоқ болып, шектен тыс болып координаттардың екі шартын туындатады – абсцисса және ордината.</w:t>
      </w:r>
    </w:p>
    <w:p w:rsidR="009030BD" w:rsidRPr="00B01A34" w:rsidRDefault="009030BD" w:rsidP="009030BD">
      <w:pPr>
        <w:pStyle w:val="a3"/>
        <w:rPr>
          <w:color w:val="000000"/>
          <w:spacing w:val="1"/>
          <w:sz w:val="24"/>
          <w:szCs w:val="24"/>
          <w:lang w:val="kk-KZ"/>
        </w:rPr>
      </w:pPr>
      <w:r w:rsidRPr="00B01A34">
        <w:rPr>
          <w:color w:val="000000"/>
          <w:spacing w:val="1"/>
          <w:sz w:val="24"/>
          <w:szCs w:val="24"/>
          <w:lang w:val="kk-KZ"/>
        </w:rPr>
        <w:t>Белгілеп өтсек, көкжиек бағыттары теңестіру кезінде туындамайды.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b/>
          <w:color w:val="000000"/>
          <w:spacing w:val="-6"/>
          <w:sz w:val="24"/>
          <w:szCs w:val="24"/>
          <w:lang w:val="kk-KZ"/>
        </w:rPr>
        <w:t xml:space="preserve">В.В.Поповтың полигондар әдісімен полигонометриялық жүйелерді теңестіру. </w:t>
      </w:r>
      <w:r w:rsidRPr="00B01A34">
        <w:rPr>
          <w:rFonts w:ascii="Times New Roman" w:hAnsi="Times New Roman"/>
          <w:color w:val="000000"/>
          <w:spacing w:val="-6"/>
          <w:sz w:val="24"/>
          <w:szCs w:val="24"/>
          <w:lang w:val="kk-KZ"/>
        </w:rPr>
        <w:t xml:space="preserve">Бұл әдіс теңестірулердің коррелатты әдісіне жатады және түзетулердің шартты теңдеуін құрастырмай-ақ коррелатты теңдеулер мен қарапайым коррелат теңдеулерінің схемасының жүйесі бойынша теңдеулерді коррелатты тәсілмен алуға септігін тигізеді. Ол үш жағдайда қолданылуы мүмкін, шартты теңдеулер кезіндегі коэффициенттер болса, жүйеде </w:t>
      </w:r>
      <w:r w:rsidRPr="00B01A34">
        <w:rPr>
          <w:rFonts w:ascii="Times New Roman" w:hAnsi="Times New Roman"/>
          <w:color w:val="000000"/>
          <w:spacing w:val="-6"/>
          <w:sz w:val="24"/>
          <w:szCs w:val="24"/>
        </w:rPr>
        <w:sym w:font="Symbol" w:char="F0B1"/>
      </w:r>
      <w:r w:rsidRPr="00B01A34">
        <w:rPr>
          <w:rFonts w:ascii="Times New Roman" w:hAnsi="Times New Roman"/>
          <w:color w:val="000000"/>
          <w:spacing w:val="-6"/>
          <w:sz w:val="24"/>
          <w:szCs w:val="24"/>
          <w:lang w:val="kk-KZ"/>
        </w:rPr>
        <w:t>1 немесе 0 тең болады.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Профессор В.В.Поповпен келесі қарапайым теңдеулердідің коррелаттарын бұрыштарды теңестіру кезіндегі ережелері ұсынылған.</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i/>
          <w:color w:val="000000"/>
          <w:spacing w:val="-6"/>
          <w:sz w:val="24"/>
          <w:szCs w:val="24"/>
          <w:lang w:val="kk-KZ"/>
        </w:rPr>
        <w:t xml:space="preserve">Ереже </w:t>
      </w:r>
      <w:r w:rsidRPr="00B01A34">
        <w:rPr>
          <w:rFonts w:ascii="Times New Roman" w:hAnsi="Times New Roman"/>
          <w:i/>
          <w:color w:val="000000"/>
          <w:spacing w:val="-6"/>
          <w:sz w:val="24"/>
          <w:szCs w:val="24"/>
        </w:rPr>
        <w:t>1.</w:t>
      </w:r>
      <w:r w:rsidRPr="00B01A34">
        <w:rPr>
          <w:rFonts w:ascii="Times New Roman" w:hAnsi="Times New Roman"/>
          <w:color w:val="000000"/>
          <w:spacing w:val="-6"/>
          <w:sz w:val="24"/>
          <w:szCs w:val="24"/>
        </w:rPr>
        <w:t xml:space="preserve"> </w:t>
      </w:r>
      <w:r w:rsidRPr="00B01A34">
        <w:rPr>
          <w:rFonts w:ascii="Times New Roman" w:hAnsi="Times New Roman"/>
          <w:color w:val="000000"/>
          <w:spacing w:val="-6"/>
          <w:sz w:val="24"/>
          <w:szCs w:val="24"/>
          <w:lang w:val="kk-KZ"/>
        </w:rPr>
        <w:t xml:space="preserve">Әрбір полигон үшін қарапайым теңдеудің квадраттық теңестірілуі, полигондағы екі еселенген сызықтар санына, оның ішіндегі бастапқы бағыттардың санына еселенгенде тең болады. Бұл коэффициент үнемі жағымды болып, полигон нөміріне тең коррелата алдында тұрады. </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Ереже </w:t>
      </w:r>
      <w:r w:rsidRPr="00B01A34">
        <w:rPr>
          <w:rFonts w:ascii="Times New Roman" w:hAnsi="Times New Roman"/>
          <w:i/>
          <w:color w:val="000000"/>
          <w:spacing w:val="-6"/>
          <w:sz w:val="24"/>
          <w:szCs w:val="24"/>
          <w:lang w:val="kk-KZ"/>
        </w:rPr>
        <w:t>2.</w:t>
      </w:r>
      <w:r w:rsidRPr="00B01A34">
        <w:rPr>
          <w:rFonts w:ascii="Times New Roman" w:hAnsi="Times New Roman"/>
          <w:color w:val="000000"/>
          <w:spacing w:val="-6"/>
          <w:sz w:val="24"/>
          <w:szCs w:val="24"/>
          <w:lang w:val="kk-KZ"/>
        </w:rPr>
        <w:t xml:space="preserve"> Осы теңдеудің басқа коррелаттар алдында тұрған коэффициенттері бастапқы полигоннан бөліп тұратын, нөмірі коррелатасына тең болатын екі еселенген сызықтардың санына тең немесе қарсы болады. Егер осы жүрістің соңғысының бастапқы бағытары болса, онда коэффициент екі еселенеді. </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Ереже </w:t>
      </w:r>
      <w:r w:rsidRPr="00B01A34">
        <w:rPr>
          <w:rFonts w:ascii="Times New Roman" w:hAnsi="Times New Roman"/>
          <w:i/>
          <w:color w:val="000000"/>
          <w:spacing w:val="-6"/>
          <w:sz w:val="24"/>
          <w:szCs w:val="24"/>
        </w:rPr>
        <w:t>3.</w:t>
      </w:r>
      <w:r w:rsidRPr="00B01A34">
        <w:rPr>
          <w:rFonts w:ascii="Times New Roman" w:hAnsi="Times New Roman"/>
          <w:color w:val="000000"/>
          <w:spacing w:val="-6"/>
          <w:sz w:val="24"/>
          <w:szCs w:val="24"/>
        </w:rPr>
        <w:t xml:space="preserve"> </w:t>
      </w:r>
      <w:r w:rsidRPr="00B01A34">
        <w:rPr>
          <w:rFonts w:ascii="Times New Roman" w:hAnsi="Times New Roman"/>
          <w:color w:val="000000"/>
          <w:spacing w:val="-6"/>
          <w:sz w:val="24"/>
          <w:szCs w:val="24"/>
          <w:lang w:val="kk-KZ"/>
        </w:rPr>
        <w:t xml:space="preserve">Қарапайым теңдеудің еркін мүшесі полигнның бұрыштық қиыспаушылығына құрылған теңдеуге тең болады. </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Аталған бағыттарды қолдана отырып, полигонометриялық жүйенің бұрыштары үшін коррелаттардың (рис.11.7) қарапайым теңдеуін құрайқ, оның үшінде бағыттауыштармен полигондардың бағыты мен жүрісі көрсетілген, рим сандарымен полигондар көрсетілген, раб сандарымен – жүрістер нөмірі.</w:t>
      </w:r>
    </w:p>
    <w:p w:rsidR="009030BD" w:rsidRPr="00B01A34" w:rsidRDefault="009030BD" w:rsidP="009030BD">
      <w:pPr>
        <w:shd w:val="clear" w:color="auto" w:fill="FFFFFF"/>
        <w:ind w:left="2614" w:firstLine="454"/>
        <w:rPr>
          <w:rFonts w:ascii="Times New Roman" w:hAnsi="Times New Roman"/>
          <w:i/>
          <w:color w:val="000000"/>
          <w:spacing w:val="-6"/>
          <w:sz w:val="24"/>
          <w:szCs w:val="24"/>
          <w:lang w:val="en-US"/>
        </w:rPr>
      </w:pP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7</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8</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1</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8</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7</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3</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4</w:t>
      </w:r>
      <w:r w:rsidRPr="00B01A34">
        <w:rPr>
          <w:rFonts w:ascii="Times New Roman" w:hAnsi="Times New Roman"/>
          <w:i/>
          <w:color w:val="000000"/>
          <w:spacing w:val="-6"/>
          <w:sz w:val="24"/>
          <w:szCs w:val="24"/>
          <w:lang w:val="en-US"/>
        </w:rPr>
        <w:t>+W</w:t>
      </w:r>
      <w:r w:rsidRPr="00B01A34">
        <w:rPr>
          <w:rFonts w:ascii="Times New Roman" w:hAnsi="Times New Roman"/>
          <w:i/>
          <w:color w:val="000000"/>
          <w:spacing w:val="-6"/>
          <w:sz w:val="24"/>
          <w:szCs w:val="24"/>
          <w:vertAlign w:val="subscript"/>
          <w:lang w:val="en-US"/>
        </w:rPr>
        <w:t>I</w:t>
      </w:r>
      <w:r w:rsidRPr="00B01A34">
        <w:rPr>
          <w:rFonts w:ascii="Times New Roman" w:hAnsi="Times New Roman"/>
          <w:i/>
          <w:color w:val="000000"/>
          <w:spacing w:val="-6"/>
          <w:sz w:val="24"/>
          <w:szCs w:val="24"/>
          <w:lang w:val="en-US"/>
        </w:rPr>
        <w:t xml:space="preserve"> = 0;</w:t>
      </w:r>
    </w:p>
    <w:p w:rsidR="009030BD" w:rsidRPr="00B01A34" w:rsidRDefault="009030BD" w:rsidP="009030BD">
      <w:pPr>
        <w:shd w:val="clear" w:color="auto" w:fill="FFFFFF"/>
        <w:ind w:left="2614" w:firstLine="454"/>
        <w:rPr>
          <w:rFonts w:ascii="Times New Roman" w:hAnsi="Times New Roman"/>
          <w:i/>
          <w:color w:val="000000"/>
          <w:spacing w:val="-6"/>
          <w:sz w:val="24"/>
          <w:szCs w:val="24"/>
          <w:lang w:val="en-US"/>
        </w:rPr>
      </w:pP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8</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1</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4</w:t>
      </w:r>
      <w:r w:rsidRPr="00B01A34">
        <w:rPr>
          <w:rFonts w:ascii="Times New Roman" w:hAnsi="Times New Roman"/>
          <w:i/>
          <w:color w:val="000000"/>
          <w:spacing w:val="-6"/>
          <w:sz w:val="24"/>
          <w:szCs w:val="24"/>
          <w:lang w:val="en-US"/>
        </w:rPr>
        <w:t xml:space="preserve"> + n</w:t>
      </w:r>
      <w:r w:rsidRPr="00B01A34">
        <w:rPr>
          <w:rFonts w:ascii="Times New Roman" w:hAnsi="Times New Roman"/>
          <w:i/>
          <w:color w:val="000000"/>
          <w:spacing w:val="-6"/>
          <w:sz w:val="24"/>
          <w:szCs w:val="24"/>
          <w:vertAlign w:val="subscript"/>
          <w:lang w:val="en-US"/>
        </w:rPr>
        <w:t>8</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9</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 xml:space="preserve"> — 2n</w:t>
      </w:r>
      <w:r w:rsidRPr="00B01A34">
        <w:rPr>
          <w:rFonts w:ascii="Times New Roman" w:hAnsi="Times New Roman"/>
          <w:i/>
          <w:color w:val="000000"/>
          <w:spacing w:val="-6"/>
          <w:sz w:val="24"/>
          <w:szCs w:val="24"/>
          <w:vertAlign w:val="subscript"/>
          <w:lang w:val="en-US"/>
        </w:rPr>
        <w:t>9</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3</w:t>
      </w:r>
      <w:r w:rsidRPr="00B01A34">
        <w:rPr>
          <w:rFonts w:ascii="Times New Roman" w:hAnsi="Times New Roman"/>
          <w:i/>
          <w:color w:val="000000"/>
          <w:spacing w:val="-6"/>
          <w:sz w:val="24"/>
          <w:szCs w:val="24"/>
          <w:lang w:val="en-US"/>
        </w:rPr>
        <w:t xml:space="preserve"> + W</w:t>
      </w:r>
      <w:r w:rsidRPr="00B01A34">
        <w:rPr>
          <w:rFonts w:ascii="Times New Roman" w:hAnsi="Times New Roman"/>
          <w:i/>
          <w:color w:val="000000"/>
          <w:spacing w:val="-6"/>
          <w:sz w:val="24"/>
          <w:szCs w:val="24"/>
          <w:vertAlign w:val="subscript"/>
          <w:lang w:val="en-US"/>
        </w:rPr>
        <w:t>II</w:t>
      </w:r>
      <w:r w:rsidRPr="00B01A34">
        <w:rPr>
          <w:rFonts w:ascii="Times New Roman" w:hAnsi="Times New Roman"/>
          <w:i/>
          <w:color w:val="000000"/>
          <w:spacing w:val="-6"/>
          <w:sz w:val="24"/>
          <w:szCs w:val="24"/>
          <w:lang w:val="en-US"/>
        </w:rPr>
        <w:t xml:space="preserve"> = 0;</w:t>
      </w:r>
    </w:p>
    <w:p w:rsidR="009030BD" w:rsidRPr="00B01A34" w:rsidRDefault="009030BD" w:rsidP="009030BD">
      <w:pPr>
        <w:shd w:val="clear" w:color="auto" w:fill="FFFFFF"/>
        <w:tabs>
          <w:tab w:val="left" w:pos="6158"/>
        </w:tabs>
        <w:ind w:left="2614" w:firstLine="454"/>
        <w:rPr>
          <w:rFonts w:ascii="Times New Roman" w:hAnsi="Times New Roman"/>
          <w:color w:val="000000"/>
          <w:spacing w:val="-6"/>
          <w:sz w:val="24"/>
          <w:szCs w:val="24"/>
          <w:lang w:val="en-US"/>
        </w:rPr>
      </w:pP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7</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1</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9</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 xml:space="preserve"> + 2(n</w:t>
      </w:r>
      <w:r w:rsidRPr="00B01A34">
        <w:rPr>
          <w:rFonts w:ascii="Times New Roman" w:hAnsi="Times New Roman"/>
          <w:i/>
          <w:color w:val="000000"/>
          <w:spacing w:val="-6"/>
          <w:sz w:val="24"/>
          <w:szCs w:val="24"/>
          <w:vertAlign w:val="subscript"/>
          <w:lang w:val="en-US"/>
        </w:rPr>
        <w:t>6</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7</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9</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3</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6</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5</w:t>
      </w:r>
      <w:r w:rsidRPr="00B01A34">
        <w:rPr>
          <w:rFonts w:ascii="Times New Roman" w:hAnsi="Times New Roman"/>
          <w:i/>
          <w:color w:val="000000"/>
          <w:spacing w:val="-6"/>
          <w:sz w:val="24"/>
          <w:szCs w:val="24"/>
          <w:lang w:val="en-US"/>
        </w:rPr>
        <w:t>+W</w:t>
      </w:r>
      <w:r w:rsidRPr="00B01A34">
        <w:rPr>
          <w:rFonts w:ascii="Times New Roman" w:hAnsi="Times New Roman"/>
          <w:i/>
          <w:color w:val="000000"/>
          <w:spacing w:val="-6"/>
          <w:sz w:val="24"/>
          <w:szCs w:val="24"/>
          <w:vertAlign w:val="subscript"/>
          <w:lang w:val="en-US"/>
        </w:rPr>
        <w:t>III</w:t>
      </w:r>
      <w:r w:rsidRPr="00B01A34">
        <w:rPr>
          <w:rFonts w:ascii="Times New Roman" w:hAnsi="Times New Roman"/>
          <w:i/>
          <w:color w:val="000000"/>
          <w:spacing w:val="-6"/>
          <w:sz w:val="24"/>
          <w:szCs w:val="24"/>
          <w:lang w:val="en-US"/>
        </w:rPr>
        <w:t xml:space="preserve"> = 0;</w:t>
      </w:r>
      <w:r w:rsidRPr="00B01A34">
        <w:rPr>
          <w:rFonts w:ascii="Times New Roman" w:hAnsi="Times New Roman"/>
          <w:i/>
          <w:color w:val="000000"/>
          <w:spacing w:val="-6"/>
          <w:sz w:val="24"/>
          <w:szCs w:val="24"/>
          <w:lang w:val="en-US"/>
        </w:rPr>
        <w:tab/>
      </w:r>
      <w:r w:rsidRPr="00B01A34">
        <w:rPr>
          <w:rFonts w:ascii="Times New Roman" w:hAnsi="Times New Roman"/>
          <w:i/>
          <w:color w:val="000000"/>
          <w:spacing w:val="-6"/>
          <w:sz w:val="24"/>
          <w:szCs w:val="24"/>
          <w:lang w:val="en-US"/>
        </w:rPr>
        <w:tab/>
        <w:t xml:space="preserve">              </w:t>
      </w:r>
      <w:r w:rsidRPr="00B01A34">
        <w:rPr>
          <w:rFonts w:ascii="Times New Roman" w:hAnsi="Times New Roman"/>
          <w:i/>
          <w:color w:val="000000"/>
          <w:spacing w:val="-6"/>
          <w:sz w:val="24"/>
          <w:szCs w:val="24"/>
          <w:lang w:val="en-US"/>
        </w:rPr>
        <w:tab/>
      </w:r>
      <w:r w:rsidRPr="00B01A34">
        <w:rPr>
          <w:rFonts w:ascii="Times New Roman" w:hAnsi="Times New Roman"/>
          <w:color w:val="000000"/>
          <w:spacing w:val="-6"/>
          <w:sz w:val="24"/>
          <w:szCs w:val="24"/>
          <w:lang w:val="en-US"/>
        </w:rPr>
        <w:t>(11.25)</w:t>
      </w:r>
    </w:p>
    <w:p w:rsidR="009030BD" w:rsidRPr="00B01A34" w:rsidRDefault="009030BD" w:rsidP="009030BD">
      <w:pPr>
        <w:shd w:val="clear" w:color="auto" w:fill="FFFFFF"/>
        <w:ind w:left="2614" w:firstLine="454"/>
        <w:rPr>
          <w:rFonts w:ascii="Times New Roman" w:hAnsi="Times New Roman"/>
          <w:i/>
          <w:color w:val="000000"/>
          <w:spacing w:val="-6"/>
          <w:sz w:val="24"/>
          <w:szCs w:val="24"/>
          <w:lang w:val="en-US"/>
        </w:rPr>
      </w:pP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1</w:t>
      </w:r>
      <w:r w:rsidRPr="00B01A34">
        <w:rPr>
          <w:rFonts w:ascii="Times New Roman" w:hAnsi="Times New Roman"/>
          <w:i/>
          <w:color w:val="000000"/>
          <w:spacing w:val="-6"/>
          <w:sz w:val="24"/>
          <w:szCs w:val="24"/>
          <w:lang w:val="en-US"/>
        </w:rPr>
        <w:t xml:space="preserve"> + 2(n</w:t>
      </w:r>
      <w:r w:rsidRPr="00B01A34">
        <w:rPr>
          <w:rFonts w:ascii="Times New Roman" w:hAnsi="Times New Roman"/>
          <w:i/>
          <w:color w:val="000000"/>
          <w:spacing w:val="-6"/>
          <w:sz w:val="24"/>
          <w:szCs w:val="24"/>
          <w:vertAlign w:val="subscript"/>
          <w:lang w:val="en-US"/>
        </w:rPr>
        <w:t>1</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2</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3</w:t>
      </w:r>
      <w:r w:rsidRPr="00B01A34">
        <w:rPr>
          <w:rFonts w:ascii="Times New Roman" w:hAnsi="Times New Roman"/>
          <w:i/>
          <w:color w:val="000000"/>
          <w:spacing w:val="-6"/>
          <w:sz w:val="24"/>
          <w:szCs w:val="24"/>
          <w:lang w:val="en-US"/>
        </w:rPr>
        <w:t>+l)k</w:t>
      </w:r>
      <w:r w:rsidRPr="00B01A34">
        <w:rPr>
          <w:rFonts w:ascii="Times New Roman" w:hAnsi="Times New Roman"/>
          <w:i/>
          <w:color w:val="000000"/>
          <w:spacing w:val="-6"/>
          <w:sz w:val="24"/>
          <w:szCs w:val="24"/>
          <w:vertAlign w:val="subscript"/>
          <w:lang w:val="en-US"/>
        </w:rPr>
        <w:t>4</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l</w:t>
      </w:r>
      <w:r w:rsidRPr="00B01A34">
        <w:rPr>
          <w:rFonts w:ascii="Times New Roman" w:hAnsi="Times New Roman"/>
          <w:i/>
          <w:color w:val="000000"/>
          <w:spacing w:val="-6"/>
          <w:sz w:val="24"/>
          <w:szCs w:val="24"/>
          <w:lang w:val="en-US"/>
        </w:rPr>
        <w:t>+l)k</w:t>
      </w:r>
      <w:r w:rsidRPr="00B01A34">
        <w:rPr>
          <w:rFonts w:ascii="Times New Roman" w:hAnsi="Times New Roman"/>
          <w:i/>
          <w:color w:val="000000"/>
          <w:spacing w:val="-6"/>
          <w:sz w:val="24"/>
          <w:szCs w:val="24"/>
          <w:vertAlign w:val="subscript"/>
          <w:lang w:val="en-US"/>
        </w:rPr>
        <w:t>5</w:t>
      </w:r>
      <w:r w:rsidRPr="00B01A34">
        <w:rPr>
          <w:rFonts w:ascii="Times New Roman" w:hAnsi="Times New Roman"/>
          <w:i/>
          <w:color w:val="000000"/>
          <w:spacing w:val="-6"/>
          <w:sz w:val="24"/>
          <w:szCs w:val="24"/>
          <w:lang w:val="en-US"/>
        </w:rPr>
        <w:t>+W</w:t>
      </w:r>
      <w:r w:rsidRPr="00B01A34">
        <w:rPr>
          <w:rFonts w:ascii="Times New Roman" w:hAnsi="Times New Roman"/>
          <w:i/>
          <w:color w:val="000000"/>
          <w:spacing w:val="-6"/>
          <w:sz w:val="24"/>
          <w:szCs w:val="24"/>
          <w:vertAlign w:val="subscript"/>
          <w:lang w:val="en-US"/>
        </w:rPr>
        <w:t>IV</w:t>
      </w:r>
      <w:r w:rsidRPr="00B01A34">
        <w:rPr>
          <w:rFonts w:ascii="Times New Roman" w:hAnsi="Times New Roman"/>
          <w:i/>
          <w:color w:val="000000"/>
          <w:spacing w:val="-6"/>
          <w:sz w:val="24"/>
          <w:szCs w:val="24"/>
          <w:lang w:val="en-US"/>
        </w:rPr>
        <w:t xml:space="preserve"> = 0;</w:t>
      </w:r>
    </w:p>
    <w:p w:rsidR="009030BD" w:rsidRPr="00B01A34" w:rsidRDefault="009030BD" w:rsidP="009030BD">
      <w:pPr>
        <w:shd w:val="clear" w:color="auto" w:fill="FFFFFF"/>
        <w:ind w:left="2614" w:firstLine="454"/>
        <w:rPr>
          <w:rFonts w:ascii="Times New Roman" w:hAnsi="Times New Roman"/>
          <w:i/>
          <w:color w:val="000000"/>
          <w:spacing w:val="-6"/>
          <w:sz w:val="24"/>
          <w:szCs w:val="24"/>
          <w:lang w:val="en-US"/>
        </w:rPr>
      </w:pP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6</w:t>
      </w:r>
      <w:r w:rsidRPr="00B01A34">
        <w:rPr>
          <w:rFonts w:ascii="Times New Roman" w:hAnsi="Times New Roman"/>
          <w:i/>
          <w:color w:val="000000"/>
          <w:spacing w:val="-6"/>
          <w:sz w:val="24"/>
          <w:szCs w:val="24"/>
          <w:lang w:val="en-US"/>
        </w:rPr>
        <w:t>k</w:t>
      </w:r>
      <w:r w:rsidRPr="00B01A34">
        <w:rPr>
          <w:rFonts w:ascii="Times New Roman" w:hAnsi="Times New Roman"/>
          <w:i/>
          <w:color w:val="000000"/>
          <w:spacing w:val="-6"/>
          <w:sz w:val="24"/>
          <w:szCs w:val="24"/>
          <w:vertAlign w:val="subscript"/>
          <w:lang w:val="en-US"/>
        </w:rPr>
        <w:t>3</w:t>
      </w:r>
      <w:r w:rsidRPr="00B01A34">
        <w:rPr>
          <w:rFonts w:ascii="Times New Roman" w:hAnsi="Times New Roman"/>
          <w:i/>
          <w:color w:val="000000"/>
          <w:spacing w:val="-6"/>
          <w:sz w:val="24"/>
          <w:szCs w:val="24"/>
          <w:lang w:val="en-US"/>
        </w:rPr>
        <w:t>-(2n</w:t>
      </w:r>
      <w:r w:rsidRPr="00B01A34">
        <w:rPr>
          <w:rFonts w:ascii="Times New Roman" w:hAnsi="Times New Roman"/>
          <w:i/>
          <w:color w:val="000000"/>
          <w:spacing w:val="-6"/>
          <w:sz w:val="24"/>
          <w:szCs w:val="24"/>
          <w:vertAlign w:val="subscript"/>
          <w:lang w:val="en-US"/>
        </w:rPr>
        <w:t>l</w:t>
      </w:r>
      <w:r w:rsidRPr="00B01A34">
        <w:rPr>
          <w:rFonts w:ascii="Times New Roman" w:hAnsi="Times New Roman"/>
          <w:i/>
          <w:color w:val="000000"/>
          <w:spacing w:val="-6"/>
          <w:sz w:val="24"/>
          <w:szCs w:val="24"/>
          <w:lang w:val="en-US"/>
        </w:rPr>
        <w:t xml:space="preserve"> + l)k</w:t>
      </w:r>
      <w:r w:rsidRPr="00B01A34">
        <w:rPr>
          <w:rFonts w:ascii="Times New Roman" w:hAnsi="Times New Roman"/>
          <w:i/>
          <w:color w:val="000000"/>
          <w:spacing w:val="-6"/>
          <w:sz w:val="24"/>
          <w:szCs w:val="24"/>
          <w:vertAlign w:val="subscript"/>
          <w:lang w:val="en-US"/>
        </w:rPr>
        <w:t>4</w:t>
      </w:r>
      <w:r w:rsidRPr="00B01A34">
        <w:rPr>
          <w:rFonts w:ascii="Times New Roman" w:hAnsi="Times New Roman"/>
          <w:i/>
          <w:color w:val="000000"/>
          <w:spacing w:val="-6"/>
          <w:sz w:val="24"/>
          <w:szCs w:val="24"/>
          <w:lang w:val="en-US"/>
        </w:rPr>
        <w:t xml:space="preserve"> + 2(n</w:t>
      </w:r>
      <w:r w:rsidRPr="00B01A34">
        <w:rPr>
          <w:rFonts w:ascii="Times New Roman" w:hAnsi="Times New Roman"/>
          <w:i/>
          <w:color w:val="000000"/>
          <w:spacing w:val="-6"/>
          <w:sz w:val="24"/>
          <w:szCs w:val="24"/>
          <w:vertAlign w:val="subscript"/>
          <w:lang w:val="en-US"/>
        </w:rPr>
        <w:t>1</w:t>
      </w:r>
      <w:r w:rsidRPr="00B01A34">
        <w:rPr>
          <w:rFonts w:ascii="Times New Roman" w:hAnsi="Times New Roman"/>
          <w:i/>
          <w:color w:val="000000"/>
          <w:spacing w:val="-6"/>
          <w:sz w:val="24"/>
          <w:szCs w:val="24"/>
          <w:lang w:val="en-US"/>
        </w:rPr>
        <w:t xml:space="preserve"> + n</w:t>
      </w:r>
      <w:r w:rsidRPr="00B01A34">
        <w:rPr>
          <w:rFonts w:ascii="Times New Roman" w:hAnsi="Times New Roman"/>
          <w:i/>
          <w:color w:val="000000"/>
          <w:spacing w:val="-6"/>
          <w:sz w:val="24"/>
          <w:szCs w:val="24"/>
          <w:vertAlign w:val="subscript"/>
          <w:lang w:val="en-US"/>
        </w:rPr>
        <w:t>5</w:t>
      </w:r>
      <w:r w:rsidRPr="00B01A34">
        <w:rPr>
          <w:rFonts w:ascii="Times New Roman" w:hAnsi="Times New Roman"/>
          <w:i/>
          <w:color w:val="000000"/>
          <w:spacing w:val="-6"/>
          <w:sz w:val="24"/>
          <w:szCs w:val="24"/>
          <w:lang w:val="en-US"/>
        </w:rPr>
        <w:t>+n</w:t>
      </w:r>
      <w:r w:rsidRPr="00B01A34">
        <w:rPr>
          <w:rFonts w:ascii="Times New Roman" w:hAnsi="Times New Roman"/>
          <w:i/>
          <w:color w:val="000000"/>
          <w:spacing w:val="-6"/>
          <w:sz w:val="24"/>
          <w:szCs w:val="24"/>
          <w:vertAlign w:val="subscript"/>
          <w:lang w:val="en-US"/>
        </w:rPr>
        <w:t>6</w:t>
      </w:r>
      <w:r w:rsidRPr="00B01A34">
        <w:rPr>
          <w:rFonts w:ascii="Times New Roman" w:hAnsi="Times New Roman"/>
          <w:i/>
          <w:color w:val="000000"/>
          <w:spacing w:val="-6"/>
          <w:sz w:val="24"/>
          <w:szCs w:val="24"/>
          <w:lang w:val="en-US"/>
        </w:rPr>
        <w:t>+l)k</w:t>
      </w:r>
      <w:r w:rsidRPr="00B01A34">
        <w:rPr>
          <w:rFonts w:ascii="Times New Roman" w:hAnsi="Times New Roman"/>
          <w:i/>
          <w:color w:val="000000"/>
          <w:spacing w:val="-6"/>
          <w:sz w:val="24"/>
          <w:szCs w:val="24"/>
          <w:vertAlign w:val="subscript"/>
          <w:lang w:val="en-US"/>
        </w:rPr>
        <w:t>5</w:t>
      </w:r>
      <w:r w:rsidRPr="00B01A34">
        <w:rPr>
          <w:rFonts w:ascii="Times New Roman" w:hAnsi="Times New Roman"/>
          <w:i/>
          <w:color w:val="000000"/>
          <w:spacing w:val="-6"/>
          <w:sz w:val="24"/>
          <w:szCs w:val="24"/>
          <w:lang w:val="en-US"/>
        </w:rPr>
        <w:t>+W</w:t>
      </w:r>
      <w:r w:rsidRPr="00B01A34">
        <w:rPr>
          <w:rFonts w:ascii="Times New Roman" w:hAnsi="Times New Roman"/>
          <w:i/>
          <w:color w:val="000000"/>
          <w:spacing w:val="-6"/>
          <w:sz w:val="24"/>
          <w:szCs w:val="24"/>
          <w:vertAlign w:val="subscript"/>
          <w:lang w:val="en-US"/>
        </w:rPr>
        <w:t>V</w:t>
      </w:r>
      <w:r w:rsidRPr="00B01A34">
        <w:rPr>
          <w:rFonts w:ascii="Times New Roman" w:hAnsi="Times New Roman"/>
          <w:i/>
          <w:color w:val="000000"/>
          <w:spacing w:val="-6"/>
          <w:sz w:val="24"/>
          <w:szCs w:val="24"/>
          <w:lang w:val="en-US"/>
        </w:rPr>
        <w:t xml:space="preserve"> = 0.</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Теңестіру нәтижесінде белгісіз коррелаттарды анықтайды.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Бұрыштар үшін коррелатты теңдеулер жеке жүрістерде орналасқан (байланыс пункттерінде бұрыштарсыз), келесі тәсілмен құрастырылады: берілген полигонның ішінде орналасқан сол жақ бұрыштың түзетуі осы полигонның нөміріне сәйкес екі еселенген коррелат нөміріне, келесі жағында орналасқан полигон нөміріндегідей екі еселенген коррелатты алып тастағанда тең болады. Онда келесі теңдеулерді анықтаймыз </w:t>
      </w:r>
      <w:r w:rsidRPr="00B01A34">
        <w:rPr>
          <w:rFonts w:ascii="Times New Roman" w:hAnsi="Times New Roman"/>
          <w:color w:val="000000"/>
          <w:spacing w:val="-6"/>
          <w:sz w:val="24"/>
          <w:szCs w:val="24"/>
        </w:rPr>
        <w:t>(</w:t>
      </w:r>
      <w:r w:rsidRPr="00B01A34">
        <w:rPr>
          <w:rFonts w:ascii="Times New Roman" w:hAnsi="Times New Roman"/>
          <w:color w:val="000000"/>
          <w:spacing w:val="-6"/>
          <w:sz w:val="24"/>
          <w:szCs w:val="24"/>
          <w:lang w:val="kk-KZ"/>
        </w:rPr>
        <w:t>сурет</w:t>
      </w:r>
      <w:r w:rsidRPr="00B01A34">
        <w:rPr>
          <w:rFonts w:ascii="Times New Roman" w:hAnsi="Times New Roman"/>
          <w:color w:val="000000"/>
          <w:spacing w:val="-6"/>
          <w:sz w:val="24"/>
          <w:szCs w:val="24"/>
        </w:rPr>
        <w:t>. 11.7):</w:t>
      </w:r>
    </w:p>
    <w:p w:rsidR="009030BD" w:rsidRPr="00B01A34" w:rsidRDefault="009030BD" w:rsidP="009030BD">
      <w:pPr>
        <w:shd w:val="clear" w:color="auto" w:fill="FFFFFF"/>
        <w:tabs>
          <w:tab w:val="left" w:pos="1968"/>
        </w:tabs>
        <w:ind w:left="2614" w:firstLine="454"/>
        <w:rPr>
          <w:rFonts w:ascii="Times New Roman" w:hAnsi="Times New Roman"/>
          <w:color w:val="000000"/>
          <w:spacing w:val="-6"/>
          <w:sz w:val="24"/>
          <w:szCs w:val="24"/>
        </w:rPr>
      </w:pPr>
      <w:r w:rsidRPr="00B01A34">
        <w:rPr>
          <w:rFonts w:ascii="Times New Roman" w:hAnsi="Times New Roman"/>
          <w:color w:val="000000"/>
          <w:spacing w:val="-6"/>
          <w:position w:val="-14"/>
          <w:sz w:val="24"/>
          <w:szCs w:val="24"/>
        </w:rPr>
        <w:object w:dxaOrig="1579" w:dyaOrig="380">
          <v:shape id="_x0000_i1041" type="#_x0000_t75" style="width:78.9pt;height:18.8pt" o:ole="" fillcolor="window">
            <v:imagedata r:id="rId41" o:title=""/>
          </v:shape>
          <o:OLEObject Type="Embed" ProgID="Equation.3" ShapeID="_x0000_i1041" DrawAspect="Content" ObjectID="_1640432761" r:id="rId42"/>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640" w:dyaOrig="380">
          <v:shape id="_x0000_i1042" type="#_x0000_t75" style="width:82pt;height:18.8pt" o:ole="" fillcolor="window">
            <v:imagedata r:id="rId43" o:title=""/>
          </v:shape>
          <o:OLEObject Type="Embed" ProgID="Equation.3" ShapeID="_x0000_i1042" DrawAspect="Content" ObjectID="_1640432762" r:id="rId44"/>
        </w:object>
      </w:r>
    </w:p>
    <w:p w:rsidR="009030BD" w:rsidRPr="00B01A34" w:rsidRDefault="009030BD" w:rsidP="009030BD">
      <w:pPr>
        <w:shd w:val="clear" w:color="auto" w:fill="FFFFFF"/>
        <w:tabs>
          <w:tab w:val="left" w:pos="1968"/>
        </w:tabs>
        <w:ind w:left="2614"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579" w:dyaOrig="380">
          <v:shape id="_x0000_i1043" type="#_x0000_t75" style="width:78.9pt;height:18.8pt" o:ole="" fillcolor="window">
            <v:imagedata r:id="rId45" o:title=""/>
          </v:shape>
          <o:OLEObject Type="Embed" ProgID="Equation.3" ShapeID="_x0000_i1043" DrawAspect="Content" ObjectID="_1640432763" r:id="rId46"/>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560" w:dyaOrig="380">
          <v:shape id="_x0000_i1044" type="#_x0000_t75" style="width:78.25pt;height:18.8pt" o:ole="" fillcolor="window">
            <v:imagedata r:id="rId47" o:title=""/>
          </v:shape>
          <o:OLEObject Type="Embed" ProgID="Equation.3" ShapeID="_x0000_i1044" DrawAspect="Content" ObjectID="_1640432764" r:id="rId48"/>
        </w:object>
      </w:r>
    </w:p>
    <w:p w:rsidR="009030BD" w:rsidRPr="00B01A34" w:rsidRDefault="009030BD" w:rsidP="009030BD">
      <w:pPr>
        <w:shd w:val="clear" w:color="auto" w:fill="FFFFFF"/>
        <w:tabs>
          <w:tab w:val="left" w:pos="1968"/>
        </w:tabs>
        <w:ind w:left="2614"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120" w:dyaOrig="380">
          <v:shape id="_x0000_i1045" type="#_x0000_t75" style="width:55.7pt;height:18.8pt" o:ole="" fillcolor="window">
            <v:imagedata r:id="rId49" o:title=""/>
          </v:shape>
          <o:OLEObject Type="Embed" ProgID="Equation.3" ShapeID="_x0000_i1045" DrawAspect="Content" ObjectID="_1640432765" r:id="rId50"/>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560" w:dyaOrig="380">
          <v:shape id="_x0000_i1046" type="#_x0000_t75" style="width:78.25pt;height:18.8pt" o:ole="" fillcolor="window">
            <v:imagedata r:id="rId51" o:title=""/>
          </v:shape>
          <o:OLEObject Type="Embed" ProgID="Equation.3" ShapeID="_x0000_i1046" DrawAspect="Content" ObjectID="_1640432766" r:id="rId52"/>
        </w:object>
      </w:r>
      <w:r w:rsidRPr="00B01A34">
        <w:rPr>
          <w:rFonts w:ascii="Times New Roman" w:hAnsi="Times New Roman"/>
          <w:color w:val="000000"/>
          <w:spacing w:val="-6"/>
          <w:sz w:val="24"/>
          <w:szCs w:val="24"/>
          <w:lang w:val="en-US"/>
        </w:rPr>
        <w:tab/>
        <w:t xml:space="preserve">              </w:t>
      </w:r>
      <w:r w:rsidRPr="00B01A34">
        <w:rPr>
          <w:rFonts w:ascii="Times New Roman" w:hAnsi="Times New Roman"/>
          <w:color w:val="000000"/>
          <w:spacing w:val="-6"/>
          <w:sz w:val="24"/>
          <w:szCs w:val="24"/>
          <w:lang w:val="en-US"/>
        </w:rPr>
        <w:tab/>
        <w:t>(1</w:t>
      </w:r>
      <w:r w:rsidRPr="00B01A34">
        <w:rPr>
          <w:rFonts w:ascii="Times New Roman" w:hAnsi="Times New Roman"/>
          <w:color w:val="000000"/>
          <w:spacing w:val="-6"/>
          <w:sz w:val="24"/>
          <w:szCs w:val="24"/>
        </w:rPr>
        <w:t>1</w:t>
      </w:r>
      <w:r w:rsidRPr="00B01A34">
        <w:rPr>
          <w:rFonts w:ascii="Times New Roman" w:hAnsi="Times New Roman"/>
          <w:color w:val="000000"/>
          <w:spacing w:val="-6"/>
          <w:sz w:val="24"/>
          <w:szCs w:val="24"/>
          <w:lang w:val="en-US"/>
        </w:rPr>
        <w:t>.</w:t>
      </w:r>
      <w:r w:rsidRPr="00B01A34">
        <w:rPr>
          <w:rFonts w:ascii="Times New Roman" w:hAnsi="Times New Roman"/>
          <w:color w:val="000000"/>
          <w:spacing w:val="-6"/>
          <w:sz w:val="24"/>
          <w:szCs w:val="24"/>
        </w:rPr>
        <w:t>26</w:t>
      </w:r>
      <w:r w:rsidRPr="00B01A34">
        <w:rPr>
          <w:rFonts w:ascii="Times New Roman" w:hAnsi="Times New Roman"/>
          <w:color w:val="000000"/>
          <w:spacing w:val="-6"/>
          <w:sz w:val="24"/>
          <w:szCs w:val="24"/>
          <w:lang w:val="en-US"/>
        </w:rPr>
        <w:t>)</w:t>
      </w:r>
    </w:p>
    <w:p w:rsidR="009030BD" w:rsidRPr="00B01A34" w:rsidRDefault="009030BD" w:rsidP="009030BD">
      <w:pPr>
        <w:shd w:val="clear" w:color="auto" w:fill="FFFFFF"/>
        <w:tabs>
          <w:tab w:val="left" w:pos="1968"/>
        </w:tabs>
        <w:ind w:left="2614"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140" w:dyaOrig="380">
          <v:shape id="_x0000_i1047" type="#_x0000_t75" style="width:56.95pt;height:18.8pt" o:ole="" fillcolor="window">
            <v:imagedata r:id="rId53" o:title=""/>
          </v:shape>
          <o:OLEObject Type="Embed" ProgID="Equation.3" ShapeID="_x0000_i1047" DrawAspect="Content" ObjectID="_1640432767" r:id="rId54"/>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579" w:dyaOrig="380">
          <v:shape id="_x0000_i1048" type="#_x0000_t75" style="width:78.9pt;height:18.8pt" o:ole="" fillcolor="window">
            <v:imagedata r:id="rId55" o:title=""/>
          </v:shape>
          <o:OLEObject Type="Embed" ProgID="Equation.3" ShapeID="_x0000_i1048" DrawAspect="Content" ObjectID="_1640432768" r:id="rId56"/>
        </w:object>
      </w:r>
    </w:p>
    <w:p w:rsidR="009030BD" w:rsidRPr="00B01A34" w:rsidRDefault="009030BD" w:rsidP="009030BD">
      <w:pPr>
        <w:shd w:val="clear" w:color="auto" w:fill="FFFFFF"/>
        <w:tabs>
          <w:tab w:val="left" w:pos="1968"/>
        </w:tabs>
        <w:ind w:left="2614"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120" w:dyaOrig="380">
          <v:shape id="_x0000_i1049" type="#_x0000_t75" style="width:55.7pt;height:18.8pt" o:ole="" fillcolor="window">
            <v:imagedata r:id="rId57" o:title=""/>
          </v:shape>
          <o:OLEObject Type="Embed" ProgID="Equation.3" ShapeID="_x0000_i1049" DrawAspect="Content" ObjectID="_1640432769" r:id="rId58"/>
        </w:objec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en-US"/>
        </w:rPr>
        <w:t>(11.26)</w:t>
      </w:r>
      <w:r w:rsidRPr="00B01A34">
        <w:rPr>
          <w:rFonts w:ascii="Times New Roman" w:hAnsi="Times New Roman"/>
          <w:color w:val="000000"/>
          <w:spacing w:val="-6"/>
          <w:sz w:val="24"/>
          <w:szCs w:val="24"/>
          <w:lang w:val="kk-KZ"/>
        </w:rPr>
        <w:t xml:space="preserve"> теңдеуінде </w:t>
      </w:r>
      <w:r w:rsidRPr="00B01A34">
        <w:rPr>
          <w:rFonts w:ascii="Times New Roman" w:hAnsi="Times New Roman"/>
          <w:color w:val="000000"/>
          <w:spacing w:val="-6"/>
          <w:sz w:val="24"/>
          <w:szCs w:val="24"/>
          <w:lang w:val="en-US"/>
        </w:rPr>
        <w:t>v</w:t>
      </w:r>
      <w:r w:rsidRPr="00B01A34">
        <w:rPr>
          <w:rFonts w:ascii="Times New Roman" w:hAnsi="Times New Roman"/>
          <w:color w:val="000000"/>
          <w:spacing w:val="-6"/>
          <w:sz w:val="24"/>
          <w:szCs w:val="24"/>
          <w:lang w:val="kk-KZ"/>
        </w:rPr>
        <w:t xml:space="preserve"> түзетуінің индекстері </w:t>
      </w:r>
      <w:r w:rsidRPr="00B01A34">
        <w:rPr>
          <w:rFonts w:ascii="Times New Roman" w:hAnsi="Times New Roman"/>
          <w:color w:val="000000"/>
          <w:spacing w:val="-6"/>
          <w:sz w:val="24"/>
          <w:szCs w:val="24"/>
        </w:rPr>
        <w:sym w:font="Symbol" w:char="F062"/>
      </w:r>
      <w:r w:rsidRPr="00B01A34">
        <w:rPr>
          <w:rFonts w:ascii="Times New Roman" w:hAnsi="Times New Roman"/>
          <w:color w:val="000000"/>
          <w:spacing w:val="-6"/>
          <w:sz w:val="24"/>
          <w:szCs w:val="24"/>
          <w:lang w:val="kk-KZ"/>
        </w:rPr>
        <w:t xml:space="preserve"> сол жақ бұрышы тиесілі жүріс нөмірін көрсетеді. </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Байланыс пунктерінде орналасқан бұрыштардың коррелатты теңестіру түзетулері келесі ережелермен құрастырылады: егер берілген плигон байланыс пунктіне кіретін болса, онда оның түзетуі осы полигонның нөміріне тең, сызықтың екінші жағында орналасқан сәйкес бұрыштардың түзетуі есептелетін екі еселенген коррелатқа тең болады.</w:t>
      </w:r>
    </w:p>
    <w:p w:rsidR="009030BD" w:rsidRPr="00B01A34" w:rsidRDefault="009030BD" w:rsidP="009030BD">
      <w:pPr>
        <w:shd w:val="clear" w:color="auto" w:fill="FFFFFF"/>
        <w:ind w:firstLine="454"/>
        <w:rPr>
          <w:rFonts w:ascii="Times New Roman" w:hAnsi="Times New Roman"/>
          <w:color w:val="000000"/>
          <w:spacing w:val="-6"/>
          <w:sz w:val="24"/>
          <w:szCs w:val="24"/>
        </w:rPr>
      </w:pPr>
    </w:p>
    <w:p w:rsidR="009030BD" w:rsidRPr="00B01A34" w:rsidRDefault="009030BD" w:rsidP="009030BD">
      <w:pPr>
        <w:ind w:firstLine="454"/>
        <w:rPr>
          <w:rFonts w:ascii="Times New Roman" w:hAnsi="Times New Roman"/>
          <w:color w:val="000000"/>
          <w:spacing w:val="-6"/>
          <w:sz w:val="24"/>
          <w:szCs w:val="24"/>
        </w:rPr>
      </w:pPr>
      <w:r>
        <w:rPr>
          <w:rFonts w:ascii="Times New Roman" w:hAnsi="Times New Roman"/>
          <w:noProof/>
          <w:color w:val="000000"/>
          <w:spacing w:val="-6"/>
          <w:sz w:val="24"/>
          <w:szCs w:val="24"/>
          <w:lang w:eastAsia="ru-RU"/>
        </w:rPr>
        <w:drawing>
          <wp:inline distT="0" distB="0" distL="0" distR="0">
            <wp:extent cx="3490595" cy="2767330"/>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9" cstate="print"/>
                    <a:srcRect/>
                    <a:stretch>
                      <a:fillRect/>
                    </a:stretch>
                  </pic:blipFill>
                  <pic:spPr bwMode="auto">
                    <a:xfrm>
                      <a:off x="0" y="0"/>
                      <a:ext cx="3490595" cy="2767330"/>
                    </a:xfrm>
                    <a:prstGeom prst="rect">
                      <a:avLst/>
                    </a:prstGeom>
                    <a:noFill/>
                    <a:ln w="9525">
                      <a:noFill/>
                      <a:miter lim="800000"/>
                      <a:headEnd/>
                      <a:tailEnd/>
                    </a:ln>
                  </pic:spPr>
                </pic:pic>
              </a:graphicData>
            </a:graphic>
          </wp:inline>
        </w:drawing>
      </w:r>
    </w:p>
    <w:p w:rsidR="009030BD" w:rsidRPr="00B01A34" w:rsidRDefault="009030BD" w:rsidP="009030BD">
      <w:pPr>
        <w:shd w:val="clear" w:color="auto" w:fill="FFFFFF"/>
        <w:ind w:firstLine="454"/>
        <w:rPr>
          <w:rFonts w:ascii="Times New Roman" w:hAnsi="Times New Roman"/>
          <w:color w:val="000000"/>
          <w:spacing w:val="-6"/>
          <w:sz w:val="24"/>
          <w:szCs w:val="24"/>
        </w:rPr>
      </w:pPr>
      <w:r w:rsidRPr="00B01A34">
        <w:rPr>
          <w:rFonts w:ascii="Times New Roman" w:hAnsi="Times New Roman"/>
          <w:color w:val="000000"/>
          <w:spacing w:val="-6"/>
          <w:sz w:val="24"/>
          <w:szCs w:val="24"/>
          <w:lang w:val="kk-KZ"/>
        </w:rPr>
        <w:t>Сурет</w:t>
      </w:r>
      <w:r w:rsidRPr="00B01A34">
        <w:rPr>
          <w:rFonts w:ascii="Times New Roman" w:hAnsi="Times New Roman"/>
          <w:color w:val="000000"/>
          <w:spacing w:val="-6"/>
          <w:sz w:val="24"/>
          <w:szCs w:val="24"/>
        </w:rPr>
        <w:t xml:space="preserve">. 11.7. </w:t>
      </w:r>
      <w:r w:rsidRPr="00B01A34">
        <w:rPr>
          <w:rFonts w:ascii="Times New Roman" w:hAnsi="Times New Roman"/>
          <w:color w:val="000000"/>
          <w:spacing w:val="-6"/>
          <w:sz w:val="24"/>
          <w:szCs w:val="24"/>
          <w:lang w:val="kk-KZ"/>
        </w:rPr>
        <w:t>полигондар тәсілімен теңестірілген полигонометрииялық жүйелер схемасы</w:t>
      </w:r>
    </w:p>
    <w:p w:rsidR="009030BD" w:rsidRPr="00B01A34" w:rsidRDefault="009030BD" w:rsidP="009030BD">
      <w:pPr>
        <w:shd w:val="clear" w:color="auto" w:fill="FFFFFF"/>
        <w:ind w:firstLine="454"/>
        <w:rPr>
          <w:rFonts w:ascii="Times New Roman" w:hAnsi="Times New Roman"/>
          <w:color w:val="000000"/>
          <w:spacing w:val="-6"/>
          <w:sz w:val="24"/>
          <w:szCs w:val="24"/>
        </w:rPr>
      </w:pP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Осы ережелер негізінде байланыс пункттерінде орналасқан бұрыштардың коррелатты түзету теңдеулерін құрастырады: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rPr>
        <w:t xml:space="preserve"> Е</w:t>
      </w:r>
      <w:r w:rsidRPr="00B01A34">
        <w:rPr>
          <w:rFonts w:ascii="Times New Roman" w:hAnsi="Times New Roman"/>
          <w:color w:val="000000"/>
          <w:spacing w:val="-6"/>
          <w:sz w:val="24"/>
          <w:szCs w:val="24"/>
          <w:lang w:val="kk-KZ"/>
        </w:rPr>
        <w:t xml:space="preserve"> пункті үшін</w:t>
      </w:r>
      <w:r w:rsidRPr="00B01A34">
        <w:rPr>
          <w:rFonts w:ascii="Times New Roman" w:hAnsi="Times New Roman"/>
          <w:color w:val="000000"/>
          <w:spacing w:val="-6"/>
          <w:sz w:val="24"/>
          <w:szCs w:val="24"/>
        </w:rPr>
        <w:tab/>
      </w:r>
      <w:r w:rsidRPr="00B01A34">
        <w:rPr>
          <w:rFonts w:ascii="Times New Roman" w:hAnsi="Times New Roman"/>
          <w:color w:val="000000"/>
          <w:spacing w:val="-6"/>
          <w:sz w:val="24"/>
          <w:szCs w:val="24"/>
        </w:rPr>
        <w:tab/>
        <w:t>F</w:t>
      </w:r>
      <w:r w:rsidRPr="00B01A34">
        <w:rPr>
          <w:rFonts w:ascii="Times New Roman" w:hAnsi="Times New Roman"/>
          <w:color w:val="000000"/>
          <w:spacing w:val="-6"/>
          <w:sz w:val="24"/>
          <w:szCs w:val="24"/>
          <w:lang w:val="kk-KZ"/>
        </w:rPr>
        <w:t xml:space="preserve"> пункті үшін</w: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520" w:dyaOrig="380">
          <v:shape id="_x0000_i1050" type="#_x0000_t75" style="width:75.75pt;height:18.8pt" o:ole="" fillcolor="window">
            <v:imagedata r:id="rId60" o:title=""/>
          </v:shape>
          <o:OLEObject Type="Embed" ProgID="Equation.3" ShapeID="_x0000_i1050" DrawAspect="Content" ObjectID="_1640432770" r:id="rId61"/>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840" w:dyaOrig="380">
          <v:shape id="_x0000_i1051" type="#_x0000_t75" style="width:92.05pt;height:18.8pt" o:ole="" fillcolor="window">
            <v:imagedata r:id="rId62" o:title=""/>
          </v:shape>
          <o:OLEObject Type="Embed" ProgID="Equation.3" ShapeID="_x0000_i1051" DrawAspect="Content" ObjectID="_1640432771" r:id="rId63"/>
        </w:objec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920" w:dyaOrig="380">
          <v:shape id="_x0000_i1052" type="#_x0000_t75" style="width:95.8pt;height:18.8pt" o:ole="" fillcolor="window">
            <v:imagedata r:id="rId64" o:title=""/>
          </v:shape>
          <o:OLEObject Type="Embed" ProgID="Equation.3" ShapeID="_x0000_i1052" DrawAspect="Content" ObjectID="_1640432772" r:id="rId65"/>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880" w:dyaOrig="380">
          <v:shape id="_x0000_i1053" type="#_x0000_t75" style="width:93.9pt;height:18.8pt" o:ole="" fillcolor="window">
            <v:imagedata r:id="rId66" o:title=""/>
          </v:shape>
          <o:OLEObject Type="Embed" ProgID="Equation.3" ShapeID="_x0000_i1053" DrawAspect="Content" ObjectID="_1640432773" r:id="rId67"/>
        </w:objec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440" w:dyaOrig="380">
          <v:shape id="_x0000_i1054" type="#_x0000_t75" style="width:1in;height:18.8pt" o:ole="" fillcolor="window">
            <v:imagedata r:id="rId68" o:title=""/>
          </v:shape>
          <o:OLEObject Type="Embed" ProgID="Equation.3" ShapeID="_x0000_i1054" DrawAspect="Content" ObjectID="_1640432774" r:id="rId69"/>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860" w:dyaOrig="380">
          <v:shape id="_x0000_i1055" type="#_x0000_t75" style="width:93.3pt;height:18.8pt" o:ole="" fillcolor="window">
            <v:imagedata r:id="rId70" o:title=""/>
          </v:shape>
          <o:OLEObject Type="Embed" ProgID="Equation.3" ShapeID="_x0000_i1055" DrawAspect="Content" ObjectID="_1640432775" r:id="rId71"/>
        </w:objec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en-US"/>
        </w:rPr>
        <w:t xml:space="preserve">D </w: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kk-KZ"/>
        </w:rPr>
        <w:t>пункті үшін</w:t>
      </w:r>
      <w:r w:rsidRPr="00B01A34">
        <w:rPr>
          <w:rFonts w:ascii="Times New Roman" w:hAnsi="Times New Roman"/>
          <w:color w:val="000000"/>
          <w:spacing w:val="-6"/>
          <w:sz w:val="24"/>
          <w:szCs w:val="24"/>
          <w:lang w:val="en-US"/>
        </w:rPr>
        <w:tab/>
        <w:t xml:space="preserve"> </w:t>
      </w:r>
      <w:r w:rsidRPr="00B01A34">
        <w:rPr>
          <w:rFonts w:ascii="Times New Roman" w:hAnsi="Times New Roman"/>
          <w:color w:val="000000"/>
          <w:spacing w:val="-6"/>
          <w:sz w:val="24"/>
          <w:szCs w:val="24"/>
          <w:lang w:val="kk-KZ"/>
        </w:rPr>
        <w:t xml:space="preserve">             </w:t>
      </w:r>
      <w:r w:rsidRPr="00B01A34">
        <w:rPr>
          <w:rFonts w:ascii="Times New Roman" w:hAnsi="Times New Roman"/>
          <w:color w:val="000000"/>
          <w:spacing w:val="-6"/>
          <w:sz w:val="24"/>
          <w:szCs w:val="24"/>
        </w:rPr>
        <w:t>М</w:t>
      </w:r>
      <w:r w:rsidRPr="00B01A34">
        <w:rPr>
          <w:rFonts w:ascii="Times New Roman" w:hAnsi="Times New Roman"/>
          <w:color w:val="000000"/>
          <w:spacing w:val="-6"/>
          <w:sz w:val="24"/>
          <w:szCs w:val="24"/>
          <w:lang w:val="kk-KZ"/>
        </w:rPr>
        <w:t xml:space="preserve"> пункті үшін</w: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840" w:dyaOrig="380">
          <v:shape id="_x0000_i1056" type="#_x0000_t75" style="width:92.05pt;height:18.8pt" o:ole="" fillcolor="window">
            <v:imagedata r:id="rId72" o:title=""/>
          </v:shape>
          <o:OLEObject Type="Embed" ProgID="Equation.3" ShapeID="_x0000_i1056" DrawAspect="Content" ObjectID="_1640432776" r:id="rId73"/>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820" w:dyaOrig="380">
          <v:shape id="_x0000_i1057" type="#_x0000_t75" style="width:90.8pt;height:18.8pt" o:ole="" fillcolor="window">
            <v:imagedata r:id="rId74" o:title=""/>
          </v:shape>
          <o:OLEObject Type="Embed" ProgID="Equation.3" ShapeID="_x0000_i1057" DrawAspect="Content" ObjectID="_1640432777" r:id="rId75"/>
        </w:objec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440" w:dyaOrig="380">
          <v:shape id="_x0000_i1058" type="#_x0000_t75" style="width:1in;height:18.8pt" o:ole="" fillcolor="window">
            <v:imagedata r:id="rId76" o:title=""/>
          </v:shape>
          <o:OLEObject Type="Embed" ProgID="Equation.3" ShapeID="_x0000_i1058" DrawAspect="Content" ObjectID="_1640432778" r:id="rId77"/>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860" w:dyaOrig="380">
          <v:shape id="_x0000_i1059" type="#_x0000_t75" style="width:93.3pt;height:18.8pt" o:ole="" fillcolor="window">
            <v:imagedata r:id="rId78" o:title=""/>
          </v:shape>
          <o:OLEObject Type="Embed" ProgID="Equation.3" ShapeID="_x0000_i1059" DrawAspect="Content" ObjectID="_1640432779" r:id="rId79"/>
        </w:objec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rPr>
        <w:object w:dxaOrig="1460" w:dyaOrig="380">
          <v:shape id="_x0000_i1060" type="#_x0000_t75" style="width:73.25pt;height:18.8pt" o:ole="" fillcolor="window">
            <v:imagedata r:id="rId80" o:title=""/>
          </v:shape>
          <o:OLEObject Type="Embed" ProgID="Equation.3" ShapeID="_x0000_i1060" DrawAspect="Content" ObjectID="_1640432780" r:id="rId81"/>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r>
      <w:r w:rsidRPr="00B01A34">
        <w:rPr>
          <w:rFonts w:ascii="Times New Roman" w:hAnsi="Times New Roman"/>
          <w:color w:val="000000"/>
          <w:spacing w:val="-6"/>
          <w:position w:val="-14"/>
          <w:sz w:val="24"/>
          <w:szCs w:val="24"/>
        </w:rPr>
        <w:object w:dxaOrig="1880" w:dyaOrig="380">
          <v:shape id="_x0000_i1061" type="#_x0000_t75" style="width:93.9pt;height:18.8pt" o:ole="" fillcolor="window">
            <v:imagedata r:id="rId82" o:title=""/>
          </v:shape>
          <o:OLEObject Type="Embed" ProgID="Equation.3" ShapeID="_x0000_i1061" DrawAspect="Content" ObjectID="_1640432781" r:id="rId83"/>
        </w:objec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Түзету кезіндегі </w:t>
      </w:r>
      <w:r w:rsidRPr="00B01A34">
        <w:rPr>
          <w:rFonts w:ascii="Times New Roman" w:hAnsi="Times New Roman"/>
          <w:i/>
          <w:color w:val="000000"/>
          <w:spacing w:val="-6"/>
          <w:sz w:val="24"/>
          <w:szCs w:val="24"/>
          <w:lang w:val="kk-KZ"/>
        </w:rPr>
        <w:t>v</w:t>
      </w:r>
      <w:r w:rsidRPr="00B01A34">
        <w:rPr>
          <w:rFonts w:ascii="Times New Roman" w:hAnsi="Times New Roman"/>
          <w:i/>
          <w:color w:val="000000"/>
          <w:spacing w:val="-6"/>
          <w:sz w:val="24"/>
          <w:szCs w:val="24"/>
          <w:vertAlign w:val="subscript"/>
          <w:lang w:val="en-US"/>
        </w:rPr>
        <w:sym w:font="Symbol" w:char="F062"/>
      </w:r>
      <w:r w:rsidRPr="00B01A34">
        <w:rPr>
          <w:rFonts w:ascii="Times New Roman" w:hAnsi="Times New Roman"/>
          <w:i/>
          <w:color w:val="000000"/>
          <w:spacing w:val="-6"/>
          <w:sz w:val="24"/>
          <w:szCs w:val="24"/>
          <w:vertAlign w:val="subscript"/>
          <w:lang w:val="kk-KZ"/>
        </w:rPr>
        <w:t xml:space="preserve"> </w:t>
      </w:r>
      <w:r w:rsidRPr="00B01A34">
        <w:rPr>
          <w:rFonts w:ascii="Times New Roman" w:hAnsi="Times New Roman"/>
          <w:color w:val="000000"/>
          <w:spacing w:val="-6"/>
          <w:sz w:val="24"/>
          <w:szCs w:val="24"/>
          <w:lang w:val="kk-KZ"/>
        </w:rPr>
        <w:t xml:space="preserve"> индекстері полигон нөмірлерін көрсетеді.</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Координаттар өсімшелері мен дирекционды бұрыштарды есептеу үшін полигонометриялық жүрістердегі бұрыштардың мәнінінің теңдеуін есептейді.</w:t>
      </w:r>
    </w:p>
    <w:p w:rsidR="009030BD" w:rsidRPr="00B01A34" w:rsidRDefault="009030BD" w:rsidP="009030BD">
      <w:pPr>
        <w:pStyle w:val="a3"/>
        <w:rPr>
          <w:spacing w:val="-6"/>
          <w:sz w:val="24"/>
          <w:szCs w:val="24"/>
          <w:lang w:val="kk-KZ"/>
        </w:rPr>
      </w:pPr>
      <w:r w:rsidRPr="00B01A34">
        <w:rPr>
          <w:spacing w:val="-6"/>
          <w:sz w:val="24"/>
          <w:szCs w:val="24"/>
          <w:lang w:val="kk-KZ"/>
        </w:rPr>
        <w:t xml:space="preserve">Координаталар өсімшесінің теңдеуі аналогты түрде бұрыштар теңдеуімен орындалады. Осы кезде әрбір полигон үшін абсцисса мен ордитанатасы үшін жеке қарапайым коррелат теңдеулерін құрастырады. Бұл теңдеулер тек </w:t>
      </w:r>
      <w:r w:rsidRPr="00B01A34">
        <w:rPr>
          <w:spacing w:val="-6"/>
          <w:sz w:val="24"/>
          <w:szCs w:val="24"/>
        </w:rPr>
        <w:t>W</w:t>
      </w:r>
      <w:r w:rsidRPr="00B01A34">
        <w:rPr>
          <w:spacing w:val="-6"/>
          <w:sz w:val="24"/>
          <w:szCs w:val="24"/>
          <w:vertAlign w:val="subscript"/>
        </w:rPr>
        <w:t>x</w:t>
      </w:r>
      <w:r w:rsidRPr="00B01A34">
        <w:rPr>
          <w:spacing w:val="-6"/>
          <w:sz w:val="24"/>
          <w:szCs w:val="24"/>
        </w:rPr>
        <w:t xml:space="preserve"> </w:t>
      </w:r>
      <w:r w:rsidRPr="00B01A34">
        <w:rPr>
          <w:spacing w:val="-6"/>
          <w:sz w:val="24"/>
          <w:szCs w:val="24"/>
          <w:lang w:val="kk-KZ"/>
        </w:rPr>
        <w:t>және</w:t>
      </w:r>
      <w:r w:rsidRPr="00B01A34">
        <w:rPr>
          <w:spacing w:val="-6"/>
          <w:sz w:val="24"/>
          <w:szCs w:val="24"/>
        </w:rPr>
        <w:t xml:space="preserve"> W</w:t>
      </w:r>
      <w:r w:rsidRPr="00B01A34">
        <w:rPr>
          <w:spacing w:val="-6"/>
          <w:sz w:val="24"/>
          <w:szCs w:val="24"/>
          <w:vertAlign w:val="subscript"/>
          <w:lang w:val="kk-KZ"/>
        </w:rPr>
        <w:t>y</w:t>
      </w:r>
      <w:r w:rsidRPr="00B01A34">
        <w:rPr>
          <w:spacing w:val="-6"/>
          <w:sz w:val="24"/>
          <w:szCs w:val="24"/>
          <w:lang w:val="kk-KZ"/>
        </w:rPr>
        <w:t xml:space="preserve">  полигондар қиыспаушылығына тең еркін мүшелерімен ғана ажыратылады. Атап өтетін болсақ, абсцисса және ордината теңдеулерінің коэффициенттері  барлық теріс таңбалы полигондардың коррелаттарының нөмірі полигондар нөміріне тең периметріне, теріс таңбалы жүрістердің ұзындығын коррелаттары көрші полигондар нөміріне тең боады.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Сондықтан, біздің жүйедегі (сурет. 11.7) коррелаттардың абсцисса үшін қарапайым теңдеулерінің түрі:</w:t>
      </w:r>
    </w:p>
    <w:p w:rsidR="009030BD" w:rsidRPr="00B01A34" w:rsidRDefault="009030BD" w:rsidP="009030BD">
      <w:pPr>
        <w:shd w:val="clear" w:color="auto" w:fill="FFFFFF"/>
        <w:ind w:left="2880"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lang w:val="en-US"/>
        </w:rPr>
        <w:object w:dxaOrig="3440" w:dyaOrig="380">
          <v:shape id="_x0000_i1062" type="#_x0000_t75" style="width:172.15pt;height:18.8pt" o:ole="" fillcolor="window">
            <v:imagedata r:id="rId84" o:title=""/>
          </v:shape>
          <o:OLEObject Type="Embed" ProgID="Equation.3" ShapeID="_x0000_i1062" DrawAspect="Content" ObjectID="_1640432782" r:id="rId85"/>
        </w:object>
      </w:r>
    </w:p>
    <w:p w:rsidR="009030BD" w:rsidRPr="00B01A34" w:rsidRDefault="009030BD" w:rsidP="009030BD">
      <w:pPr>
        <w:shd w:val="clear" w:color="auto" w:fill="FFFFFF"/>
        <w:ind w:left="2880"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lang w:val="en-US"/>
        </w:rPr>
        <w:object w:dxaOrig="3080" w:dyaOrig="380">
          <v:shape id="_x0000_i1063" type="#_x0000_t75" style="width:154pt;height:18.8pt" o:ole="" fillcolor="window">
            <v:imagedata r:id="rId86" o:title=""/>
          </v:shape>
          <o:OLEObject Type="Embed" ProgID="Equation.3" ShapeID="_x0000_i1063" DrawAspect="Content" ObjectID="_1640432783" r:id="rId87"/>
        </w:object>
      </w:r>
    </w:p>
    <w:p w:rsidR="009030BD" w:rsidRPr="00B01A34" w:rsidRDefault="009030BD" w:rsidP="009030BD">
      <w:pPr>
        <w:shd w:val="clear" w:color="auto" w:fill="FFFFFF"/>
        <w:ind w:left="2880"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lang w:val="en-US"/>
        </w:rPr>
        <w:object w:dxaOrig="3800" w:dyaOrig="380">
          <v:shape id="_x0000_i1064" type="#_x0000_t75" style="width:189.7pt;height:18.8pt" o:ole="" fillcolor="window">
            <v:imagedata r:id="rId88" o:title=""/>
          </v:shape>
          <o:OLEObject Type="Embed" ProgID="Equation.3" ShapeID="_x0000_i1064" DrawAspect="Content" ObjectID="_1640432784" r:id="rId89"/>
        </w:object>
      </w:r>
      <w:r w:rsidRPr="00B01A34">
        <w:rPr>
          <w:rFonts w:ascii="Times New Roman" w:hAnsi="Times New Roman"/>
          <w:color w:val="000000"/>
          <w:spacing w:val="-6"/>
          <w:sz w:val="24"/>
          <w:szCs w:val="24"/>
          <w:lang w:val="en-US"/>
        </w:rPr>
        <w:tab/>
      </w:r>
      <w:r w:rsidRPr="00B01A34">
        <w:rPr>
          <w:rFonts w:ascii="Times New Roman" w:hAnsi="Times New Roman"/>
          <w:color w:val="000000"/>
          <w:spacing w:val="-6"/>
          <w:sz w:val="24"/>
          <w:szCs w:val="24"/>
          <w:lang w:val="en-US"/>
        </w:rPr>
        <w:tab/>
        <w:t xml:space="preserve">          </w:t>
      </w:r>
      <w:r w:rsidRPr="00B01A34">
        <w:rPr>
          <w:rFonts w:ascii="Times New Roman" w:hAnsi="Times New Roman"/>
          <w:color w:val="000000"/>
          <w:spacing w:val="-6"/>
          <w:sz w:val="24"/>
          <w:szCs w:val="24"/>
        </w:rPr>
        <w:t>(14.27)</w:t>
      </w:r>
    </w:p>
    <w:p w:rsidR="009030BD" w:rsidRPr="00B01A34" w:rsidRDefault="009030BD" w:rsidP="009030BD">
      <w:pPr>
        <w:shd w:val="clear" w:color="auto" w:fill="FFFFFF"/>
        <w:ind w:left="2880"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lang w:val="en-US"/>
        </w:rPr>
        <w:object w:dxaOrig="3140" w:dyaOrig="380">
          <v:shape id="_x0000_i1065" type="#_x0000_t75" style="width:157.15pt;height:18.8pt" o:ole="" fillcolor="window">
            <v:imagedata r:id="rId90" o:title=""/>
          </v:shape>
          <o:OLEObject Type="Embed" ProgID="Equation.3" ShapeID="_x0000_i1065" DrawAspect="Content" ObjectID="_1640432785" r:id="rId91"/>
        </w:object>
      </w:r>
    </w:p>
    <w:p w:rsidR="009030BD" w:rsidRPr="00B01A34" w:rsidRDefault="009030BD" w:rsidP="009030BD">
      <w:pPr>
        <w:shd w:val="clear" w:color="auto" w:fill="FFFFFF"/>
        <w:ind w:left="2880" w:firstLine="454"/>
        <w:rPr>
          <w:rFonts w:ascii="Times New Roman" w:hAnsi="Times New Roman"/>
          <w:color w:val="000000"/>
          <w:spacing w:val="-6"/>
          <w:sz w:val="24"/>
          <w:szCs w:val="24"/>
          <w:lang w:val="en-US"/>
        </w:rPr>
      </w:pPr>
      <w:r w:rsidRPr="00B01A34">
        <w:rPr>
          <w:rFonts w:ascii="Times New Roman" w:hAnsi="Times New Roman"/>
          <w:color w:val="000000"/>
          <w:spacing w:val="-6"/>
          <w:position w:val="-14"/>
          <w:sz w:val="24"/>
          <w:szCs w:val="24"/>
          <w:lang w:val="en-US"/>
        </w:rPr>
        <w:object w:dxaOrig="3019" w:dyaOrig="380">
          <v:shape id="_x0000_i1066" type="#_x0000_t75" style="width:150.9pt;height:18.8pt" o:ole="" fillcolor="window">
            <v:imagedata r:id="rId92" o:title=""/>
          </v:shape>
          <o:OLEObject Type="Embed" ProgID="Equation.3" ShapeID="_x0000_i1066" DrawAspect="Content" ObjectID="_1640432786" r:id="rId93"/>
        </w:object>
      </w:r>
    </w:p>
    <w:p w:rsidR="009030BD" w:rsidRPr="00B01A34" w:rsidRDefault="009030BD" w:rsidP="009030BD">
      <w:pPr>
        <w:shd w:val="clear" w:color="auto" w:fill="FFFFFF"/>
        <w:ind w:firstLine="454"/>
        <w:rPr>
          <w:rFonts w:ascii="Times New Roman" w:hAnsi="Times New Roman"/>
          <w:color w:val="000000"/>
          <w:spacing w:val="-6"/>
          <w:sz w:val="24"/>
          <w:szCs w:val="24"/>
          <w:lang w:val="en-US"/>
        </w:rPr>
      </w:pPr>
      <w:r w:rsidRPr="00B01A34">
        <w:rPr>
          <w:rFonts w:ascii="Times New Roman" w:hAnsi="Times New Roman"/>
          <w:color w:val="000000"/>
          <w:spacing w:val="-6"/>
          <w:sz w:val="24"/>
          <w:szCs w:val="24"/>
          <w:lang w:val="kk-KZ"/>
        </w:rPr>
        <w:t>мұнда</w:t>
      </w:r>
      <w:r w:rsidRPr="00B01A34">
        <w:rPr>
          <w:rFonts w:ascii="Times New Roman" w:hAnsi="Times New Roman"/>
          <w:color w:val="000000"/>
          <w:spacing w:val="-6"/>
          <w:sz w:val="24"/>
          <w:szCs w:val="24"/>
          <w:lang w:val="en-US"/>
        </w:rPr>
        <w:t xml:space="preserve"> p</w:t>
      </w:r>
      <w:r w:rsidRPr="00B01A34">
        <w:rPr>
          <w:rFonts w:ascii="Times New Roman" w:hAnsi="Times New Roman"/>
          <w:color w:val="000000"/>
          <w:spacing w:val="-6"/>
          <w:sz w:val="24"/>
          <w:szCs w:val="24"/>
          <w:vertAlign w:val="subscript"/>
          <w:lang w:val="en-US"/>
        </w:rPr>
        <w:t>I</w:t>
      </w:r>
      <w:r w:rsidRPr="00B01A34">
        <w:rPr>
          <w:rFonts w:ascii="Times New Roman" w:hAnsi="Times New Roman"/>
          <w:color w:val="000000"/>
          <w:spacing w:val="-6"/>
          <w:sz w:val="24"/>
          <w:szCs w:val="24"/>
          <w:lang w:val="en-US"/>
        </w:rPr>
        <w:t>, p</w:t>
      </w:r>
      <w:r w:rsidRPr="00B01A34">
        <w:rPr>
          <w:rFonts w:ascii="Times New Roman" w:hAnsi="Times New Roman"/>
          <w:color w:val="000000"/>
          <w:spacing w:val="-6"/>
          <w:sz w:val="24"/>
          <w:szCs w:val="24"/>
          <w:vertAlign w:val="subscript"/>
          <w:lang w:val="en-US"/>
        </w:rPr>
        <w:t>II</w:t>
      </w:r>
      <w:r w:rsidRPr="00B01A34">
        <w:rPr>
          <w:rFonts w:ascii="Times New Roman" w:hAnsi="Times New Roman"/>
          <w:color w:val="000000"/>
          <w:spacing w:val="-6"/>
          <w:sz w:val="24"/>
          <w:szCs w:val="24"/>
          <w:lang w:val="en-US"/>
        </w:rPr>
        <w:t>, p</w:t>
      </w:r>
      <w:r w:rsidRPr="00B01A34">
        <w:rPr>
          <w:rFonts w:ascii="Times New Roman" w:hAnsi="Times New Roman"/>
          <w:color w:val="000000"/>
          <w:spacing w:val="-6"/>
          <w:sz w:val="24"/>
          <w:szCs w:val="24"/>
          <w:vertAlign w:val="subscript"/>
          <w:lang w:val="en-US"/>
        </w:rPr>
        <w:t>III</w:t>
      </w:r>
      <w:r w:rsidRPr="00B01A34">
        <w:rPr>
          <w:rFonts w:ascii="Times New Roman" w:hAnsi="Times New Roman"/>
          <w:color w:val="000000"/>
          <w:spacing w:val="-6"/>
          <w:sz w:val="24"/>
          <w:szCs w:val="24"/>
          <w:lang w:val="en-US"/>
        </w:rPr>
        <w:t>, p</w:t>
      </w:r>
      <w:r w:rsidRPr="00B01A34">
        <w:rPr>
          <w:rFonts w:ascii="Times New Roman" w:hAnsi="Times New Roman"/>
          <w:color w:val="000000"/>
          <w:spacing w:val="-6"/>
          <w:sz w:val="24"/>
          <w:szCs w:val="24"/>
          <w:vertAlign w:val="subscript"/>
          <w:lang w:val="en-US"/>
        </w:rPr>
        <w:t>IV</w:t>
      </w:r>
      <w:r w:rsidRPr="00B01A34">
        <w:rPr>
          <w:rFonts w:ascii="Times New Roman" w:hAnsi="Times New Roman"/>
          <w:color w:val="000000"/>
          <w:spacing w:val="-6"/>
          <w:sz w:val="24"/>
          <w:szCs w:val="24"/>
          <w:lang w:val="en-US"/>
        </w:rPr>
        <w:t>, p</w:t>
      </w:r>
      <w:r w:rsidRPr="00B01A34">
        <w:rPr>
          <w:rFonts w:ascii="Times New Roman" w:hAnsi="Times New Roman"/>
          <w:color w:val="000000"/>
          <w:spacing w:val="-6"/>
          <w:sz w:val="24"/>
          <w:szCs w:val="24"/>
          <w:vertAlign w:val="subscript"/>
          <w:lang w:val="en-US"/>
        </w:rPr>
        <w:t>V</w:t>
      </w:r>
      <w:r w:rsidRPr="00B01A34">
        <w:rPr>
          <w:rFonts w:ascii="Times New Roman" w:hAnsi="Times New Roman"/>
          <w:color w:val="000000"/>
          <w:spacing w:val="-6"/>
          <w:sz w:val="24"/>
          <w:szCs w:val="24"/>
          <w:lang w:val="en-US"/>
        </w:rPr>
        <w:t xml:space="preserve"> — </w:t>
      </w:r>
      <w:r w:rsidRPr="00B01A34">
        <w:rPr>
          <w:rFonts w:ascii="Times New Roman" w:hAnsi="Times New Roman"/>
          <w:color w:val="000000"/>
          <w:spacing w:val="-6"/>
          <w:sz w:val="24"/>
          <w:szCs w:val="24"/>
          <w:lang w:val="kk-KZ"/>
        </w:rPr>
        <w:t>полигондар периметрлері</w:t>
      </w:r>
      <w:r w:rsidRPr="00B01A34">
        <w:rPr>
          <w:rFonts w:ascii="Times New Roman" w:hAnsi="Times New Roman"/>
          <w:color w:val="000000"/>
          <w:spacing w:val="-6"/>
          <w:sz w:val="24"/>
          <w:szCs w:val="24"/>
          <w:lang w:val="en-US"/>
        </w:rPr>
        <w:t>; s</w:t>
      </w:r>
      <w:r w:rsidRPr="00B01A34">
        <w:rPr>
          <w:rFonts w:ascii="Times New Roman" w:hAnsi="Times New Roman"/>
          <w:color w:val="000000"/>
          <w:spacing w:val="-6"/>
          <w:sz w:val="24"/>
          <w:szCs w:val="24"/>
          <w:vertAlign w:val="subscript"/>
          <w:lang w:val="en-US"/>
        </w:rPr>
        <w:t>1</w:t>
      </w:r>
      <w:r w:rsidRPr="00B01A34">
        <w:rPr>
          <w:rFonts w:ascii="Times New Roman" w:hAnsi="Times New Roman"/>
          <w:color w:val="000000"/>
          <w:spacing w:val="-6"/>
          <w:sz w:val="24"/>
          <w:szCs w:val="24"/>
          <w:lang w:val="en-US"/>
        </w:rPr>
        <w:t>, s</w:t>
      </w:r>
      <w:r w:rsidRPr="00B01A34">
        <w:rPr>
          <w:rFonts w:ascii="Times New Roman" w:hAnsi="Times New Roman"/>
          <w:color w:val="000000"/>
          <w:spacing w:val="-6"/>
          <w:sz w:val="24"/>
          <w:szCs w:val="24"/>
          <w:vertAlign w:val="subscript"/>
          <w:lang w:val="en-US"/>
        </w:rPr>
        <w:t>2</w:t>
      </w:r>
      <w:r w:rsidRPr="00B01A34">
        <w:rPr>
          <w:rFonts w:ascii="Times New Roman" w:hAnsi="Times New Roman"/>
          <w:color w:val="000000"/>
          <w:spacing w:val="-6"/>
          <w:sz w:val="24"/>
          <w:szCs w:val="24"/>
          <w:lang w:val="en-US"/>
        </w:rPr>
        <w:t>, s</w:t>
      </w:r>
      <w:r w:rsidRPr="00B01A34">
        <w:rPr>
          <w:rFonts w:ascii="Times New Roman" w:hAnsi="Times New Roman"/>
          <w:color w:val="000000"/>
          <w:spacing w:val="-6"/>
          <w:sz w:val="24"/>
          <w:szCs w:val="24"/>
          <w:vertAlign w:val="subscript"/>
          <w:lang w:val="en-US"/>
        </w:rPr>
        <w:t>6</w:t>
      </w:r>
      <w:r w:rsidRPr="00B01A34">
        <w:rPr>
          <w:rFonts w:ascii="Times New Roman" w:hAnsi="Times New Roman"/>
          <w:color w:val="000000"/>
          <w:spacing w:val="-6"/>
          <w:sz w:val="24"/>
          <w:szCs w:val="24"/>
          <w:lang w:val="en-US"/>
        </w:rPr>
        <w:t>, s</w:t>
      </w:r>
      <w:r w:rsidRPr="00B01A34">
        <w:rPr>
          <w:rFonts w:ascii="Times New Roman" w:hAnsi="Times New Roman"/>
          <w:color w:val="000000"/>
          <w:spacing w:val="-6"/>
          <w:sz w:val="24"/>
          <w:szCs w:val="24"/>
          <w:vertAlign w:val="subscript"/>
          <w:lang w:val="en-US"/>
        </w:rPr>
        <w:t>7</w:t>
      </w:r>
      <w:r w:rsidRPr="00B01A34">
        <w:rPr>
          <w:rFonts w:ascii="Times New Roman" w:hAnsi="Times New Roman"/>
          <w:color w:val="000000"/>
          <w:spacing w:val="-6"/>
          <w:sz w:val="24"/>
          <w:szCs w:val="24"/>
          <w:lang w:val="en-US"/>
        </w:rPr>
        <w:t>, s</w:t>
      </w:r>
      <w:r w:rsidRPr="00B01A34">
        <w:rPr>
          <w:rFonts w:ascii="Times New Roman" w:hAnsi="Times New Roman"/>
          <w:color w:val="000000"/>
          <w:spacing w:val="-6"/>
          <w:sz w:val="24"/>
          <w:szCs w:val="24"/>
          <w:vertAlign w:val="subscript"/>
          <w:lang w:val="en-US"/>
        </w:rPr>
        <w:t>8</w:t>
      </w:r>
      <w:r w:rsidRPr="00B01A34">
        <w:rPr>
          <w:rFonts w:ascii="Times New Roman" w:hAnsi="Times New Roman"/>
          <w:color w:val="000000"/>
          <w:spacing w:val="-6"/>
          <w:sz w:val="24"/>
          <w:szCs w:val="24"/>
          <w:lang w:val="en-US"/>
        </w:rPr>
        <w:t>, s</w:t>
      </w:r>
      <w:r w:rsidRPr="00B01A34">
        <w:rPr>
          <w:rFonts w:ascii="Times New Roman" w:hAnsi="Times New Roman"/>
          <w:color w:val="000000"/>
          <w:spacing w:val="-6"/>
          <w:sz w:val="24"/>
          <w:szCs w:val="24"/>
          <w:vertAlign w:val="subscript"/>
          <w:lang w:val="en-US"/>
        </w:rPr>
        <w:t>9</w:t>
      </w:r>
      <w:r w:rsidRPr="00B01A34">
        <w:rPr>
          <w:rFonts w:ascii="Times New Roman" w:hAnsi="Times New Roman"/>
          <w:color w:val="000000"/>
          <w:spacing w:val="-6"/>
          <w:sz w:val="24"/>
          <w:szCs w:val="24"/>
          <w:lang w:val="en-US"/>
        </w:rPr>
        <w:t xml:space="preserve"> — </w:t>
      </w:r>
      <w:r w:rsidRPr="00B01A34">
        <w:rPr>
          <w:rFonts w:ascii="Times New Roman" w:hAnsi="Times New Roman"/>
          <w:color w:val="000000"/>
          <w:spacing w:val="-6"/>
          <w:sz w:val="24"/>
          <w:szCs w:val="24"/>
          <w:lang w:val="kk-KZ"/>
        </w:rPr>
        <w:t>нөмірлері сәйкес келетін жеке жүрістердің периметрлері</w:t>
      </w:r>
      <w:r w:rsidRPr="00B01A34">
        <w:rPr>
          <w:rFonts w:ascii="Times New Roman" w:hAnsi="Times New Roman"/>
          <w:color w:val="000000"/>
          <w:spacing w:val="-6"/>
          <w:sz w:val="24"/>
          <w:szCs w:val="24"/>
          <w:lang w:val="en-US"/>
        </w:rPr>
        <w:t>.</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Аналогты түрде ординаттар үшін коррелаттардың қарапайым теңдеуін құрады.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Абсциссасы мен ординатасы үшін бөлек қарапайым теңдеулерден коррелаттар мәнін анықтайды.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Жүрістердің өсімшелері үшін түзетулердің коррелатталар теңдеуі үшін келесі әдіспен құрылады:</w:t>
      </w:r>
    </w:p>
    <w:p w:rsidR="009030BD" w:rsidRPr="00B01A34" w:rsidRDefault="009030BD" w:rsidP="009030BD">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Екі полигонның коррелат айырммашылығы жүрістер өсімшесінің түзету қосындысының берілген жүріспен бөлінетін ұзындығына тең болады. Осы кездебағыты жүріс бағытымен сәйкес келетін полигонның коррелатасы оң тааңбамен алынып, ал көрші полигонның коррелаты теріс таңбамен алынады.</w:t>
      </w:r>
    </w:p>
    <w:p w:rsidR="00BC14A0" w:rsidRPr="009030BD" w:rsidRDefault="00BC14A0">
      <w:pPr>
        <w:rPr>
          <w:lang w:val="kk-KZ"/>
        </w:rPr>
      </w:pPr>
    </w:p>
    <w:sectPr w:rsidR="00BC14A0" w:rsidRPr="009030BD"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410E8"/>
    <w:multiLevelType w:val="singleLevel"/>
    <w:tmpl w:val="C6AC45F0"/>
    <w:lvl w:ilvl="0">
      <w:start w:val="1"/>
      <w:numFmt w:val="decimal"/>
      <w:lvlText w:val="%1."/>
      <w:legacy w:legacy="1" w:legacySpace="0" w:legacyIndent="270"/>
      <w:lvlJc w:val="left"/>
      <w:rPr>
        <w:rFonts w:ascii="Times New Roman" w:hAnsi="Times New Roman" w:cs="Times New Roman" w:hint="default"/>
        <w:lang w:val="kk-KZ"/>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9030BD"/>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030BD"/>
    <w:rsid w:val="009273D5"/>
    <w:rsid w:val="009652EB"/>
    <w:rsid w:val="009853FA"/>
    <w:rsid w:val="009C7860"/>
    <w:rsid w:val="009E053F"/>
    <w:rsid w:val="00A555FF"/>
    <w:rsid w:val="00B40F4F"/>
    <w:rsid w:val="00B51696"/>
    <w:rsid w:val="00BC14A0"/>
    <w:rsid w:val="00BC2234"/>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0BD"/>
    <w:pPr>
      <w:ind w:firstLine="0"/>
    </w:pPr>
    <w:rPr>
      <w:rFonts w:ascii="Calibri" w:eastAsia="Calibri" w:hAnsi="Calibri" w:cs="Times New Roman"/>
    </w:rPr>
  </w:style>
  <w:style w:type="paragraph" w:styleId="1">
    <w:name w:val="heading 1"/>
    <w:basedOn w:val="a"/>
    <w:next w:val="a"/>
    <w:link w:val="10"/>
    <w:qFormat/>
    <w:rsid w:val="009030BD"/>
    <w:pPr>
      <w:keepNext/>
      <w:outlineLvl w:val="0"/>
    </w:pPr>
    <w:rPr>
      <w:rFonts w:ascii="Times New Roman" w:eastAsia="Times New Roman" w:hAnsi="Times New Roman"/>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030BD"/>
    <w:rPr>
      <w:rFonts w:ascii="Times New Roman" w:eastAsia="Times New Roman" w:hAnsi="Times New Roman" w:cs="Times New Roman"/>
      <w:b/>
      <w:sz w:val="28"/>
      <w:szCs w:val="20"/>
      <w:lang w:eastAsia="ko-KR"/>
    </w:rPr>
  </w:style>
  <w:style w:type="paragraph" w:styleId="a3">
    <w:name w:val="Body Text Indent"/>
    <w:basedOn w:val="a"/>
    <w:link w:val="a4"/>
    <w:semiHidden/>
    <w:rsid w:val="009030BD"/>
    <w:pPr>
      <w:ind w:firstLine="709"/>
    </w:pPr>
    <w:rPr>
      <w:rFonts w:ascii="Times New Roman" w:eastAsia="Times New Roman" w:hAnsi="Times New Roman"/>
      <w:sz w:val="28"/>
      <w:szCs w:val="20"/>
      <w:lang/>
    </w:rPr>
  </w:style>
  <w:style w:type="character" w:customStyle="1" w:styleId="a4">
    <w:name w:val="Основной текст с отступом Знак"/>
    <w:basedOn w:val="a0"/>
    <w:link w:val="a3"/>
    <w:semiHidden/>
    <w:rsid w:val="009030BD"/>
    <w:rPr>
      <w:rFonts w:ascii="Times New Roman" w:eastAsia="Times New Roman" w:hAnsi="Times New Roman" w:cs="Times New Roman"/>
      <w:sz w:val="28"/>
      <w:szCs w:val="20"/>
      <w:lang/>
    </w:rPr>
  </w:style>
  <w:style w:type="paragraph" w:styleId="a5">
    <w:name w:val="Balloon Text"/>
    <w:basedOn w:val="a"/>
    <w:link w:val="a6"/>
    <w:uiPriority w:val="99"/>
    <w:semiHidden/>
    <w:unhideWhenUsed/>
    <w:rsid w:val="009030BD"/>
    <w:rPr>
      <w:rFonts w:ascii="Tahoma" w:hAnsi="Tahoma" w:cs="Tahoma"/>
      <w:sz w:val="16"/>
      <w:szCs w:val="16"/>
    </w:rPr>
  </w:style>
  <w:style w:type="character" w:customStyle="1" w:styleId="a6">
    <w:name w:val="Текст выноски Знак"/>
    <w:basedOn w:val="a0"/>
    <w:link w:val="a5"/>
    <w:uiPriority w:val="99"/>
    <w:semiHidden/>
    <w:rsid w:val="009030BD"/>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20.wmf"/><Relationship Id="rId21" Type="http://schemas.openxmlformats.org/officeDocument/2006/relationships/image" Target="media/image11.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4.wmf"/><Relationship Id="rId50" Type="http://schemas.openxmlformats.org/officeDocument/2006/relationships/oleObject" Target="embeddings/oleObject21.bin"/><Relationship Id="rId55" Type="http://schemas.openxmlformats.org/officeDocument/2006/relationships/image" Target="media/image28.wmf"/><Relationship Id="rId63" Type="http://schemas.openxmlformats.org/officeDocument/2006/relationships/oleObject" Target="embeddings/oleObject27.bin"/><Relationship Id="rId68" Type="http://schemas.openxmlformats.org/officeDocument/2006/relationships/image" Target="media/image35.wmf"/><Relationship Id="rId76" Type="http://schemas.openxmlformats.org/officeDocument/2006/relationships/image" Target="media/image39.wmf"/><Relationship Id="rId84" Type="http://schemas.openxmlformats.org/officeDocument/2006/relationships/image" Target="media/image43.wmf"/><Relationship Id="rId89" Type="http://schemas.openxmlformats.org/officeDocument/2006/relationships/oleObject" Target="embeddings/oleObject40.bin"/><Relationship Id="rId7" Type="http://schemas.openxmlformats.org/officeDocument/2006/relationships/oleObject" Target="embeddings/oleObject1.bin"/><Relationship Id="rId71" Type="http://schemas.openxmlformats.org/officeDocument/2006/relationships/oleObject" Target="embeddings/oleObject31.bin"/><Relationship Id="rId92" Type="http://schemas.openxmlformats.org/officeDocument/2006/relationships/image" Target="media/image47.wmf"/><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5.wmf"/><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9.wmf"/><Relationship Id="rId40" Type="http://schemas.openxmlformats.org/officeDocument/2006/relationships/oleObject" Target="embeddings/oleObject16.bin"/><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oleObject" Target="embeddings/oleObject25.bin"/><Relationship Id="rId66" Type="http://schemas.openxmlformats.org/officeDocument/2006/relationships/image" Target="media/image34.wmf"/><Relationship Id="rId74" Type="http://schemas.openxmlformats.org/officeDocument/2006/relationships/image" Target="media/image38.wmf"/><Relationship Id="rId79" Type="http://schemas.openxmlformats.org/officeDocument/2006/relationships/oleObject" Target="embeddings/oleObject35.bin"/><Relationship Id="rId87" Type="http://schemas.openxmlformats.org/officeDocument/2006/relationships/oleObject" Target="embeddings/oleObject39.bin"/><Relationship Id="rId5" Type="http://schemas.openxmlformats.org/officeDocument/2006/relationships/image" Target="media/image1.png"/><Relationship Id="rId61" Type="http://schemas.openxmlformats.org/officeDocument/2006/relationships/oleObject" Target="embeddings/oleObject26.bin"/><Relationship Id="rId82" Type="http://schemas.openxmlformats.org/officeDocument/2006/relationships/image" Target="media/image42.wmf"/><Relationship Id="rId90" Type="http://schemas.openxmlformats.org/officeDocument/2006/relationships/image" Target="media/image46.wmf"/><Relationship Id="rId95" Type="http://schemas.openxmlformats.org/officeDocument/2006/relationships/theme" Target="theme/theme1.xml"/><Relationship Id="rId19" Type="http://schemas.openxmlformats.org/officeDocument/2006/relationships/image" Target="media/image10.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4.wmf"/><Relationship Id="rId30" Type="http://schemas.openxmlformats.org/officeDocument/2006/relationships/oleObject" Target="embeddings/oleObject11.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image" Target="media/image33.wmf"/><Relationship Id="rId69" Type="http://schemas.openxmlformats.org/officeDocument/2006/relationships/oleObject" Target="embeddings/oleObject30.bin"/><Relationship Id="rId77" Type="http://schemas.openxmlformats.org/officeDocument/2006/relationships/oleObject" Target="embeddings/oleObject34.bin"/><Relationship Id="rId8" Type="http://schemas.openxmlformats.org/officeDocument/2006/relationships/image" Target="media/image3.png"/><Relationship Id="rId51" Type="http://schemas.openxmlformats.org/officeDocument/2006/relationships/image" Target="media/image26.wmf"/><Relationship Id="rId72" Type="http://schemas.openxmlformats.org/officeDocument/2006/relationships/image" Target="media/image37.wmf"/><Relationship Id="rId80" Type="http://schemas.openxmlformats.org/officeDocument/2006/relationships/image" Target="media/image41.wmf"/><Relationship Id="rId85" Type="http://schemas.openxmlformats.org/officeDocument/2006/relationships/oleObject" Target="embeddings/oleObject38.bin"/><Relationship Id="rId93" Type="http://schemas.openxmlformats.org/officeDocument/2006/relationships/oleObject" Target="embeddings/oleObject42.bin"/><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30.png"/><Relationship Id="rId67" Type="http://schemas.openxmlformats.org/officeDocument/2006/relationships/oleObject" Target="embeddings/oleObject29.bin"/><Relationship Id="rId20" Type="http://schemas.openxmlformats.org/officeDocument/2006/relationships/oleObject" Target="embeddings/oleObject6.bin"/><Relationship Id="rId41" Type="http://schemas.openxmlformats.org/officeDocument/2006/relationships/image" Target="media/image21.wmf"/><Relationship Id="rId54" Type="http://schemas.openxmlformats.org/officeDocument/2006/relationships/oleObject" Target="embeddings/oleObject23.bin"/><Relationship Id="rId62" Type="http://schemas.openxmlformats.org/officeDocument/2006/relationships/image" Target="media/image32.wmf"/><Relationship Id="rId70" Type="http://schemas.openxmlformats.org/officeDocument/2006/relationships/image" Target="media/image36.wmf"/><Relationship Id="rId75" Type="http://schemas.openxmlformats.org/officeDocument/2006/relationships/oleObject" Target="embeddings/oleObject33.bin"/><Relationship Id="rId83" Type="http://schemas.openxmlformats.org/officeDocument/2006/relationships/oleObject" Target="embeddings/oleObject37.bin"/><Relationship Id="rId88" Type="http://schemas.openxmlformats.org/officeDocument/2006/relationships/image" Target="media/image45.wmf"/><Relationship Id="rId91" Type="http://schemas.openxmlformats.org/officeDocument/2006/relationships/oleObject" Target="embeddings/oleObject41.bin"/><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5.wmf"/><Relationship Id="rId57" Type="http://schemas.openxmlformats.org/officeDocument/2006/relationships/image" Target="media/image29.wmf"/><Relationship Id="rId10" Type="http://schemas.openxmlformats.org/officeDocument/2006/relationships/image" Target="media/image5.wmf"/><Relationship Id="rId31" Type="http://schemas.openxmlformats.org/officeDocument/2006/relationships/image" Target="media/image16.w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31.wmf"/><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40.wmf"/><Relationship Id="rId81" Type="http://schemas.openxmlformats.org/officeDocument/2006/relationships/oleObject" Target="embeddings/oleObject36.bin"/><Relationship Id="rId86" Type="http://schemas.openxmlformats.org/officeDocument/2006/relationships/image" Target="media/image44.wmf"/><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3493</Words>
  <Characters>19915</Characters>
  <Application>Microsoft Office Word</Application>
  <DocSecurity>0</DocSecurity>
  <Lines>165</Lines>
  <Paragraphs>46</Paragraphs>
  <ScaleCrop>false</ScaleCrop>
  <Company>EKTU</Company>
  <LinksUpToDate>false</LinksUpToDate>
  <CharactersWithSpaces>23362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2020-01-13T08:51:00Z</dcterms:created>
  <dcterms:modified xsi:type="dcterms:W3CDTF">2020-01-13T08:51:00Z</dcterms:modified>
</cp:coreProperties>
</file>